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62A0" w:rsidRDefault="0020184D" w:rsidP="00EE62A0">
      <w:pPr>
        <w:jc w:val="center"/>
        <w:rPr>
          <w:rFonts w:ascii="Times New Roman" w:hAnsi="Times New Roman" w:cs="Times New Roman"/>
          <w:b/>
          <w:sz w:val="28"/>
        </w:rPr>
      </w:pPr>
      <w:r>
        <w:rPr>
          <w:rFonts w:ascii="Times New Roman" w:hAnsi="Times New Roman" w:cs="Times New Roman"/>
          <w:b/>
          <w:sz w:val="28"/>
        </w:rPr>
        <w:t xml:space="preserve">День Знаний 01.09.16. </w:t>
      </w:r>
    </w:p>
    <w:p w:rsidR="00EE62A0" w:rsidRDefault="0020184D" w:rsidP="00EE62A0">
      <w:pPr>
        <w:jc w:val="center"/>
        <w:rPr>
          <w:rFonts w:ascii="Times New Roman" w:hAnsi="Times New Roman" w:cs="Times New Roman"/>
          <w:b/>
          <w:sz w:val="28"/>
        </w:rPr>
      </w:pPr>
      <w:r>
        <w:rPr>
          <w:rFonts w:ascii="Times New Roman" w:hAnsi="Times New Roman" w:cs="Times New Roman"/>
          <w:b/>
          <w:sz w:val="28"/>
        </w:rPr>
        <w:t xml:space="preserve">Урок с презентацией </w:t>
      </w:r>
      <w:r w:rsidR="00EE62A0">
        <w:rPr>
          <w:rFonts w:ascii="Times New Roman" w:hAnsi="Times New Roman" w:cs="Times New Roman"/>
          <w:b/>
          <w:sz w:val="28"/>
        </w:rPr>
        <w:t>«</w:t>
      </w:r>
      <w:r w:rsidR="00EE62A0" w:rsidRPr="00754B74">
        <w:rPr>
          <w:rFonts w:ascii="Times New Roman" w:hAnsi="Times New Roman" w:cs="Times New Roman"/>
          <w:b/>
          <w:sz w:val="28"/>
        </w:rPr>
        <w:t>Мир – высшая ценность</w:t>
      </w:r>
      <w:r w:rsidR="00EE62A0">
        <w:rPr>
          <w:rFonts w:ascii="Times New Roman" w:hAnsi="Times New Roman" w:cs="Times New Roman"/>
          <w:b/>
          <w:sz w:val="28"/>
        </w:rPr>
        <w:t xml:space="preserve">» </w:t>
      </w:r>
      <w:r w:rsidR="00EE62A0" w:rsidRPr="00754B74">
        <w:rPr>
          <w:rFonts w:ascii="Times New Roman" w:hAnsi="Times New Roman" w:cs="Times New Roman"/>
          <w:b/>
          <w:sz w:val="28"/>
        </w:rPr>
        <w:t xml:space="preserve">для </w:t>
      </w:r>
      <w:r w:rsidR="00EE62A0">
        <w:rPr>
          <w:rFonts w:ascii="Times New Roman" w:hAnsi="Times New Roman" w:cs="Times New Roman"/>
          <w:b/>
          <w:sz w:val="28"/>
        </w:rPr>
        <w:t>11</w:t>
      </w:r>
      <w:r>
        <w:rPr>
          <w:rFonts w:ascii="Times New Roman" w:hAnsi="Times New Roman" w:cs="Times New Roman"/>
          <w:b/>
          <w:sz w:val="28"/>
        </w:rPr>
        <w:t xml:space="preserve"> класса</w:t>
      </w:r>
    </w:p>
    <w:p w:rsidR="00EE62A0" w:rsidRDefault="0020184D" w:rsidP="00EE62A0">
      <w:pPr>
        <w:rPr>
          <w:rFonts w:ascii="Times New Roman" w:hAnsi="Times New Roman" w:cs="Times New Roman"/>
          <w:b/>
          <w:sz w:val="28"/>
        </w:rPr>
      </w:pPr>
      <w:r>
        <w:rPr>
          <w:rFonts w:ascii="Times New Roman" w:hAnsi="Times New Roman" w:cs="Times New Roman"/>
          <w:b/>
          <w:sz w:val="28"/>
        </w:rPr>
        <w:t xml:space="preserve">                                                              Учитель -  Рассадина В.А.</w:t>
      </w:r>
    </w:p>
    <w:p w:rsidR="00EE62A0" w:rsidRPr="009814AA" w:rsidRDefault="00EE62A0" w:rsidP="00EE62A0">
      <w:pPr>
        <w:jc w:val="both"/>
        <w:rPr>
          <w:rFonts w:ascii="Times New Roman" w:hAnsi="Times New Roman" w:cs="Times New Roman"/>
          <w:bCs/>
          <w:sz w:val="28"/>
          <w:szCs w:val="28"/>
        </w:rPr>
      </w:pPr>
      <w:r>
        <w:rPr>
          <w:rFonts w:ascii="Times New Roman" w:hAnsi="Times New Roman" w:cs="Times New Roman"/>
          <w:bCs/>
          <w:sz w:val="28"/>
          <w:szCs w:val="28"/>
        </w:rPr>
        <w:t>Цель урока: с</w:t>
      </w:r>
      <w:r w:rsidRPr="009814AA">
        <w:rPr>
          <w:rFonts w:ascii="Times New Roman" w:hAnsi="Times New Roman" w:cs="Times New Roman"/>
          <w:bCs/>
          <w:sz w:val="28"/>
          <w:szCs w:val="28"/>
        </w:rPr>
        <w:t xml:space="preserve">оздание педагогических условий для формирования гражданских и патриотических чувств </w:t>
      </w:r>
      <w:r>
        <w:rPr>
          <w:rFonts w:ascii="Times New Roman" w:hAnsi="Times New Roman" w:cs="Times New Roman"/>
          <w:bCs/>
          <w:sz w:val="28"/>
          <w:szCs w:val="28"/>
        </w:rPr>
        <w:t xml:space="preserve">у </w:t>
      </w:r>
      <w:r w:rsidRPr="009814AA">
        <w:rPr>
          <w:rFonts w:ascii="Times New Roman" w:hAnsi="Times New Roman" w:cs="Times New Roman"/>
          <w:bCs/>
          <w:sz w:val="28"/>
          <w:szCs w:val="28"/>
        </w:rPr>
        <w:t>школьников через обращение к событиям и фактам, связанным с необходимостью защиты, сохранения и укрепления мира.</w:t>
      </w:r>
    </w:p>
    <w:p w:rsidR="00EE62A0" w:rsidRPr="009814AA" w:rsidRDefault="00EE62A0" w:rsidP="00EE62A0">
      <w:pPr>
        <w:jc w:val="both"/>
        <w:rPr>
          <w:rFonts w:ascii="Times New Roman" w:hAnsi="Times New Roman" w:cs="Times New Roman"/>
          <w:bCs/>
          <w:sz w:val="28"/>
          <w:szCs w:val="28"/>
        </w:rPr>
      </w:pPr>
      <w:r>
        <w:rPr>
          <w:rFonts w:ascii="Times New Roman" w:hAnsi="Times New Roman" w:cs="Times New Roman"/>
          <w:bCs/>
          <w:sz w:val="28"/>
          <w:szCs w:val="28"/>
        </w:rPr>
        <w:t>Задачи урока</w:t>
      </w:r>
      <w:bookmarkStart w:id="0" w:name="_GoBack"/>
      <w:bookmarkEnd w:id="0"/>
      <w:r w:rsidRPr="009814AA">
        <w:rPr>
          <w:rFonts w:ascii="Times New Roman" w:hAnsi="Times New Roman" w:cs="Times New Roman"/>
          <w:bCs/>
          <w:sz w:val="28"/>
          <w:szCs w:val="28"/>
        </w:rPr>
        <w:t>:</w:t>
      </w:r>
    </w:p>
    <w:p w:rsidR="00EE62A0" w:rsidRPr="009814AA" w:rsidRDefault="00EE62A0" w:rsidP="00EE62A0">
      <w:pPr>
        <w:numPr>
          <w:ilvl w:val="0"/>
          <w:numId w:val="3"/>
        </w:numPr>
        <w:spacing w:after="160" w:line="259" w:lineRule="auto"/>
        <w:ind w:left="142"/>
        <w:jc w:val="both"/>
        <w:rPr>
          <w:rFonts w:ascii="Times New Roman" w:hAnsi="Times New Roman" w:cs="Times New Roman"/>
          <w:bCs/>
          <w:sz w:val="28"/>
          <w:szCs w:val="28"/>
        </w:rPr>
      </w:pPr>
      <w:r w:rsidRPr="009814AA">
        <w:rPr>
          <w:rFonts w:ascii="Times New Roman" w:hAnsi="Times New Roman" w:cs="Times New Roman"/>
          <w:bCs/>
          <w:sz w:val="28"/>
          <w:szCs w:val="28"/>
        </w:rPr>
        <w:t>актуализаци</w:t>
      </w:r>
      <w:r>
        <w:rPr>
          <w:rFonts w:ascii="Times New Roman" w:hAnsi="Times New Roman" w:cs="Times New Roman"/>
          <w:bCs/>
          <w:sz w:val="28"/>
          <w:szCs w:val="28"/>
        </w:rPr>
        <w:t>ю</w:t>
      </w:r>
      <w:r w:rsidRPr="009814AA">
        <w:rPr>
          <w:rFonts w:ascii="Times New Roman" w:hAnsi="Times New Roman" w:cs="Times New Roman"/>
          <w:bCs/>
          <w:sz w:val="28"/>
          <w:szCs w:val="28"/>
        </w:rPr>
        <w:t xml:space="preserve"> исторической памяти и использование электронных ресурсов для формирования интереса и уважения к общественной деятельности в защиту мира;</w:t>
      </w:r>
    </w:p>
    <w:p w:rsidR="00EE62A0" w:rsidRPr="009814AA" w:rsidRDefault="00EE62A0" w:rsidP="00EE62A0">
      <w:pPr>
        <w:numPr>
          <w:ilvl w:val="0"/>
          <w:numId w:val="3"/>
        </w:numPr>
        <w:spacing w:after="160" w:line="259" w:lineRule="auto"/>
        <w:ind w:left="142"/>
        <w:jc w:val="both"/>
        <w:rPr>
          <w:rFonts w:ascii="Times New Roman" w:hAnsi="Times New Roman" w:cs="Times New Roman"/>
          <w:bCs/>
          <w:sz w:val="28"/>
          <w:szCs w:val="28"/>
        </w:rPr>
      </w:pPr>
      <w:r w:rsidRPr="009814AA">
        <w:rPr>
          <w:rFonts w:ascii="Times New Roman" w:hAnsi="Times New Roman" w:cs="Times New Roman"/>
          <w:bCs/>
          <w:sz w:val="28"/>
          <w:szCs w:val="28"/>
        </w:rPr>
        <w:t>формирование представления о мир</w:t>
      </w:r>
      <w:r>
        <w:rPr>
          <w:rFonts w:ascii="Times New Roman" w:hAnsi="Times New Roman" w:cs="Times New Roman"/>
          <w:bCs/>
          <w:sz w:val="28"/>
          <w:szCs w:val="28"/>
        </w:rPr>
        <w:t>е как</w:t>
      </w:r>
      <w:r w:rsidRPr="009814AA">
        <w:rPr>
          <w:rFonts w:ascii="Times New Roman" w:hAnsi="Times New Roman" w:cs="Times New Roman"/>
          <w:bCs/>
          <w:sz w:val="28"/>
          <w:szCs w:val="28"/>
        </w:rPr>
        <w:t xml:space="preserve"> многозначном понятии и высшей ценности </w:t>
      </w:r>
      <w:r>
        <w:rPr>
          <w:rFonts w:ascii="Times New Roman" w:hAnsi="Times New Roman" w:cs="Times New Roman"/>
          <w:bCs/>
          <w:sz w:val="28"/>
          <w:szCs w:val="28"/>
        </w:rPr>
        <w:t xml:space="preserve">современной </w:t>
      </w:r>
      <w:r w:rsidRPr="009814AA">
        <w:rPr>
          <w:rFonts w:ascii="Times New Roman" w:hAnsi="Times New Roman" w:cs="Times New Roman"/>
          <w:bCs/>
          <w:sz w:val="28"/>
          <w:szCs w:val="28"/>
        </w:rPr>
        <w:t>цивилизации;</w:t>
      </w:r>
    </w:p>
    <w:p w:rsidR="00EE62A0" w:rsidRPr="009814AA" w:rsidRDefault="00EE62A0" w:rsidP="00EE62A0">
      <w:pPr>
        <w:numPr>
          <w:ilvl w:val="0"/>
          <w:numId w:val="3"/>
        </w:numPr>
        <w:spacing w:after="160" w:line="259" w:lineRule="auto"/>
        <w:ind w:left="142"/>
        <w:jc w:val="both"/>
        <w:rPr>
          <w:rFonts w:ascii="Times New Roman" w:hAnsi="Times New Roman" w:cs="Times New Roman"/>
          <w:bCs/>
          <w:sz w:val="28"/>
          <w:szCs w:val="28"/>
        </w:rPr>
      </w:pPr>
      <w:r w:rsidRPr="009814AA">
        <w:rPr>
          <w:rFonts w:ascii="Times New Roman" w:hAnsi="Times New Roman" w:cs="Times New Roman"/>
          <w:bCs/>
          <w:sz w:val="28"/>
          <w:szCs w:val="28"/>
        </w:rPr>
        <w:t>воспитание гуманистичес</w:t>
      </w:r>
      <w:r>
        <w:rPr>
          <w:rFonts w:ascii="Times New Roman" w:hAnsi="Times New Roman" w:cs="Times New Roman"/>
          <w:bCs/>
          <w:sz w:val="28"/>
          <w:szCs w:val="28"/>
        </w:rPr>
        <w:t>ких качеств личности</w:t>
      </w:r>
      <w:r w:rsidRPr="009814AA">
        <w:rPr>
          <w:rFonts w:ascii="Times New Roman" w:hAnsi="Times New Roman" w:cs="Times New Roman"/>
          <w:bCs/>
          <w:sz w:val="28"/>
          <w:szCs w:val="28"/>
        </w:rPr>
        <w:t>;</w:t>
      </w:r>
    </w:p>
    <w:p w:rsidR="00EE62A0" w:rsidRPr="009814AA" w:rsidRDefault="00EE62A0" w:rsidP="00EE62A0">
      <w:pPr>
        <w:numPr>
          <w:ilvl w:val="0"/>
          <w:numId w:val="3"/>
        </w:numPr>
        <w:spacing w:after="160" w:line="259" w:lineRule="auto"/>
        <w:ind w:left="142"/>
        <w:jc w:val="both"/>
        <w:rPr>
          <w:rFonts w:ascii="Times New Roman" w:hAnsi="Times New Roman" w:cs="Times New Roman"/>
          <w:bCs/>
          <w:sz w:val="28"/>
          <w:szCs w:val="28"/>
        </w:rPr>
      </w:pPr>
      <w:r w:rsidRPr="009814AA">
        <w:rPr>
          <w:rFonts w:ascii="Times New Roman" w:hAnsi="Times New Roman" w:cs="Times New Roman"/>
          <w:bCs/>
          <w:sz w:val="28"/>
          <w:szCs w:val="28"/>
        </w:rPr>
        <w:t>раскрытие значимос</w:t>
      </w:r>
      <w:r>
        <w:rPr>
          <w:rFonts w:ascii="Times New Roman" w:hAnsi="Times New Roman" w:cs="Times New Roman"/>
          <w:bCs/>
          <w:sz w:val="28"/>
          <w:szCs w:val="28"/>
        </w:rPr>
        <w:t>ти сохранения и укрепления мира</w:t>
      </w:r>
      <w:r w:rsidRPr="009814AA">
        <w:rPr>
          <w:rFonts w:ascii="Times New Roman" w:hAnsi="Times New Roman" w:cs="Times New Roman"/>
          <w:bCs/>
          <w:sz w:val="28"/>
          <w:szCs w:val="28"/>
        </w:rPr>
        <w:t xml:space="preserve"> как высшей ценности;</w:t>
      </w:r>
    </w:p>
    <w:p w:rsidR="00EE62A0" w:rsidRPr="009814AA" w:rsidRDefault="00EE62A0" w:rsidP="00EE62A0">
      <w:pPr>
        <w:numPr>
          <w:ilvl w:val="0"/>
          <w:numId w:val="3"/>
        </w:numPr>
        <w:spacing w:after="160" w:line="259" w:lineRule="auto"/>
        <w:ind w:left="142"/>
        <w:jc w:val="both"/>
        <w:rPr>
          <w:rFonts w:ascii="Times New Roman" w:hAnsi="Times New Roman" w:cs="Times New Roman"/>
          <w:bCs/>
          <w:sz w:val="28"/>
          <w:szCs w:val="28"/>
        </w:rPr>
      </w:pPr>
      <w:r w:rsidRPr="009814AA">
        <w:rPr>
          <w:rFonts w:ascii="Times New Roman" w:hAnsi="Times New Roman" w:cs="Times New Roman"/>
          <w:bCs/>
          <w:sz w:val="28"/>
          <w:szCs w:val="28"/>
        </w:rPr>
        <w:t>изучение примеров самоотверженной деятельности людей в защиту мира;</w:t>
      </w:r>
    </w:p>
    <w:p w:rsidR="00EE62A0" w:rsidRPr="009814AA" w:rsidRDefault="00EE62A0" w:rsidP="00EE62A0">
      <w:pPr>
        <w:numPr>
          <w:ilvl w:val="0"/>
          <w:numId w:val="3"/>
        </w:numPr>
        <w:spacing w:after="160" w:line="259" w:lineRule="auto"/>
        <w:ind w:left="142"/>
        <w:jc w:val="both"/>
        <w:rPr>
          <w:rFonts w:ascii="Times New Roman" w:hAnsi="Times New Roman" w:cs="Times New Roman"/>
          <w:bCs/>
          <w:sz w:val="28"/>
          <w:szCs w:val="28"/>
        </w:rPr>
      </w:pPr>
      <w:r w:rsidRPr="009814AA">
        <w:rPr>
          <w:rFonts w:ascii="Times New Roman" w:hAnsi="Times New Roman" w:cs="Times New Roman"/>
          <w:bCs/>
          <w:sz w:val="28"/>
          <w:szCs w:val="28"/>
        </w:rPr>
        <w:t>формирование понимания, что сохранение мира на Земле может быть достигнуто только в результате активной личной позиции каждого человека.</w:t>
      </w:r>
    </w:p>
    <w:p w:rsidR="00EE62A0" w:rsidRDefault="00EE62A0" w:rsidP="00EE62A0">
      <w:pPr>
        <w:rPr>
          <w:rFonts w:ascii="Times New Roman" w:hAnsi="Times New Roman" w:cs="Times New Roman"/>
          <w:b/>
          <w:sz w:val="24"/>
        </w:rPr>
      </w:pPr>
    </w:p>
    <w:tbl>
      <w:tblPr>
        <w:tblStyle w:val="a3"/>
        <w:tblW w:w="0" w:type="auto"/>
        <w:tblLayout w:type="fixed"/>
        <w:tblLook w:val="04A0"/>
      </w:tblPr>
      <w:tblGrid>
        <w:gridCol w:w="4219"/>
        <w:gridCol w:w="5373"/>
      </w:tblGrid>
      <w:tr w:rsidR="00EE62A0" w:rsidRPr="001B19FC" w:rsidTr="00B80F4E">
        <w:tc>
          <w:tcPr>
            <w:tcW w:w="4219" w:type="dxa"/>
          </w:tcPr>
          <w:p w:rsidR="00EE62A0" w:rsidRPr="001B19FC" w:rsidRDefault="00EE62A0" w:rsidP="00B80F4E">
            <w:pPr>
              <w:jc w:val="center"/>
              <w:rPr>
                <w:rFonts w:ascii="Times New Roman" w:hAnsi="Times New Roman" w:cs="Times New Roman"/>
                <w:b/>
                <w:noProof/>
                <w:sz w:val="24"/>
                <w:lang w:eastAsia="ru-RU"/>
              </w:rPr>
            </w:pPr>
            <w:r w:rsidRPr="001B19FC">
              <w:rPr>
                <w:rFonts w:ascii="Times New Roman" w:hAnsi="Times New Roman" w:cs="Times New Roman"/>
                <w:b/>
                <w:noProof/>
                <w:sz w:val="24"/>
                <w:lang w:eastAsia="ru-RU"/>
              </w:rPr>
              <w:t>Слайды</w:t>
            </w:r>
          </w:p>
        </w:tc>
        <w:tc>
          <w:tcPr>
            <w:tcW w:w="5373" w:type="dxa"/>
          </w:tcPr>
          <w:p w:rsidR="00EE62A0" w:rsidRPr="001B19FC" w:rsidRDefault="00EE62A0" w:rsidP="00B80F4E">
            <w:pPr>
              <w:jc w:val="center"/>
              <w:rPr>
                <w:rFonts w:ascii="Times New Roman" w:hAnsi="Times New Roman" w:cs="Times New Roman"/>
                <w:b/>
                <w:sz w:val="24"/>
              </w:rPr>
            </w:pPr>
            <w:r>
              <w:rPr>
                <w:rFonts w:ascii="Times New Roman" w:hAnsi="Times New Roman" w:cs="Times New Roman"/>
                <w:b/>
                <w:sz w:val="24"/>
              </w:rPr>
              <w:t>Комментарий для</w:t>
            </w:r>
            <w:r w:rsidRPr="001B19FC">
              <w:rPr>
                <w:rFonts w:ascii="Times New Roman" w:hAnsi="Times New Roman" w:cs="Times New Roman"/>
                <w:b/>
                <w:sz w:val="24"/>
              </w:rPr>
              <w:t xml:space="preserve"> учителя</w:t>
            </w:r>
          </w:p>
        </w:tc>
      </w:tr>
      <w:tr w:rsidR="00EE62A0" w:rsidTr="00B80F4E">
        <w:tc>
          <w:tcPr>
            <w:tcW w:w="4219" w:type="dxa"/>
          </w:tcPr>
          <w:p w:rsidR="00EE62A0" w:rsidRDefault="00EE62A0" w:rsidP="00B80F4E">
            <w:pPr>
              <w:rPr>
                <w:rFonts w:ascii="Times New Roman" w:hAnsi="Times New Roman" w:cs="Times New Roman"/>
                <w:b/>
                <w:sz w:val="24"/>
              </w:rPr>
            </w:pPr>
            <w:r>
              <w:rPr>
                <w:rFonts w:ascii="Times New Roman" w:hAnsi="Times New Roman" w:cs="Times New Roman"/>
                <w:b/>
                <w:noProof/>
                <w:sz w:val="24"/>
                <w:lang w:eastAsia="ru-RU"/>
              </w:rPr>
              <w:drawing>
                <wp:inline distT="0" distB="0" distL="0" distR="0">
                  <wp:extent cx="2539726" cy="14287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0353" cy="1429103"/>
                          </a:xfrm>
                          <a:prstGeom prst="rect">
                            <a:avLst/>
                          </a:prstGeom>
                          <a:noFill/>
                        </pic:spPr>
                      </pic:pic>
                    </a:graphicData>
                  </a:graphic>
                </wp:inline>
              </w:drawing>
            </w:r>
          </w:p>
        </w:tc>
        <w:tc>
          <w:tcPr>
            <w:tcW w:w="5373" w:type="dxa"/>
          </w:tcPr>
          <w:p w:rsidR="00EE62A0" w:rsidRPr="008A5C0C" w:rsidRDefault="0020184D" w:rsidP="0020184D">
            <w:pPr>
              <w:rPr>
                <w:rFonts w:ascii="Times New Roman" w:hAnsi="Times New Roman" w:cs="Times New Roman"/>
                <w:b/>
                <w:sz w:val="24"/>
                <w:szCs w:val="24"/>
              </w:rPr>
            </w:pPr>
            <w:r>
              <w:rPr>
                <w:rFonts w:ascii="Times New Roman" w:hAnsi="Times New Roman" w:cs="Times New Roman"/>
                <w:sz w:val="24"/>
                <w:szCs w:val="24"/>
              </w:rPr>
              <w:t>Вводное слово учителя.</w:t>
            </w:r>
          </w:p>
        </w:tc>
      </w:tr>
      <w:tr w:rsidR="00EE62A0" w:rsidTr="00B80F4E">
        <w:tc>
          <w:tcPr>
            <w:tcW w:w="4219" w:type="dxa"/>
          </w:tcPr>
          <w:p w:rsidR="00EE62A0" w:rsidRDefault="00EE62A0" w:rsidP="00B80F4E">
            <w:pPr>
              <w:rPr>
                <w:rFonts w:ascii="Times New Roman" w:hAnsi="Times New Roman" w:cs="Times New Roman"/>
                <w:b/>
                <w:sz w:val="24"/>
              </w:rPr>
            </w:pPr>
            <w:r>
              <w:rPr>
                <w:rFonts w:ascii="Times New Roman" w:hAnsi="Times New Roman" w:cs="Times New Roman"/>
                <w:b/>
                <w:noProof/>
                <w:sz w:val="24"/>
                <w:lang w:eastAsia="ru-RU"/>
              </w:rPr>
              <w:drawing>
                <wp:inline distT="0" distB="0" distL="0" distR="0">
                  <wp:extent cx="2524125" cy="1419974"/>
                  <wp:effectExtent l="0" t="0" r="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4749" cy="1420325"/>
                          </a:xfrm>
                          <a:prstGeom prst="rect">
                            <a:avLst/>
                          </a:prstGeom>
                          <a:noFill/>
                        </pic:spPr>
                      </pic:pic>
                    </a:graphicData>
                  </a:graphic>
                </wp:inline>
              </w:drawing>
            </w:r>
          </w:p>
        </w:tc>
        <w:tc>
          <w:tcPr>
            <w:tcW w:w="5373" w:type="dxa"/>
          </w:tcPr>
          <w:p w:rsidR="00EE62A0" w:rsidRPr="008A5C0C" w:rsidRDefault="00EE62A0" w:rsidP="00B80F4E">
            <w:pPr>
              <w:rPr>
                <w:rFonts w:ascii="Times New Roman" w:hAnsi="Times New Roman" w:cs="Times New Roman"/>
                <w:sz w:val="24"/>
                <w:szCs w:val="24"/>
              </w:rPr>
            </w:pPr>
            <w:r w:rsidRPr="008A5C0C">
              <w:rPr>
                <w:rFonts w:ascii="Times New Roman" w:hAnsi="Times New Roman" w:cs="Times New Roman"/>
                <w:sz w:val="24"/>
                <w:szCs w:val="24"/>
              </w:rPr>
              <w:t xml:space="preserve">Учитель предлагает </w:t>
            </w:r>
            <w:proofErr w:type="gramStart"/>
            <w:r w:rsidRPr="008A5C0C">
              <w:rPr>
                <w:rFonts w:ascii="Times New Roman" w:hAnsi="Times New Roman" w:cs="Times New Roman"/>
                <w:sz w:val="24"/>
                <w:szCs w:val="24"/>
              </w:rPr>
              <w:t>обучающимся</w:t>
            </w:r>
            <w:proofErr w:type="gramEnd"/>
            <w:r w:rsidRPr="008A5C0C">
              <w:rPr>
                <w:rFonts w:ascii="Times New Roman" w:hAnsi="Times New Roman" w:cs="Times New Roman"/>
                <w:sz w:val="24"/>
                <w:szCs w:val="24"/>
              </w:rPr>
              <w:t xml:space="preserve"> ознакомиться с видеофрагментами и ответить на вопросы: </w:t>
            </w:r>
          </w:p>
          <w:p w:rsidR="00EE62A0" w:rsidRPr="008A5C0C" w:rsidRDefault="0006581C" w:rsidP="00B80F4E">
            <w:pPr>
              <w:rPr>
                <w:rFonts w:ascii="Times New Roman" w:hAnsi="Times New Roman" w:cs="Times New Roman"/>
                <w:sz w:val="24"/>
                <w:szCs w:val="24"/>
              </w:rPr>
            </w:pPr>
            <w:hyperlink r:id="rId7" w:history="1">
              <w:r w:rsidR="00EE62A0" w:rsidRPr="008A5C0C">
                <w:rPr>
                  <w:rStyle w:val="a4"/>
                  <w:rFonts w:ascii="Times New Roman" w:hAnsi="Times New Roman" w:cs="Times New Roman"/>
                  <w:sz w:val="24"/>
                  <w:szCs w:val="24"/>
                </w:rPr>
                <w:t>«Вести. Северная и Южная Корея на грани войны». 20.08.2015</w:t>
              </w:r>
            </w:hyperlink>
            <w:r w:rsidR="00EE62A0" w:rsidRPr="008A5C0C">
              <w:rPr>
                <w:rFonts w:ascii="Times New Roman" w:hAnsi="Times New Roman" w:cs="Times New Roman"/>
                <w:sz w:val="24"/>
                <w:szCs w:val="24"/>
              </w:rPr>
              <w:t xml:space="preserve"> (Хронометраж: 00:00—0:25)</w:t>
            </w:r>
          </w:p>
          <w:p w:rsidR="00EE62A0" w:rsidRPr="008A5C0C" w:rsidRDefault="00EE62A0" w:rsidP="00B80F4E">
            <w:pPr>
              <w:rPr>
                <w:rFonts w:ascii="Times New Roman" w:hAnsi="Times New Roman" w:cs="Times New Roman"/>
                <w:sz w:val="24"/>
                <w:szCs w:val="24"/>
              </w:rPr>
            </w:pPr>
          </w:p>
          <w:p w:rsidR="00EE62A0" w:rsidRPr="008A5C0C" w:rsidRDefault="0006581C" w:rsidP="00B80F4E">
            <w:pPr>
              <w:rPr>
                <w:rFonts w:ascii="Times New Roman" w:hAnsi="Times New Roman" w:cs="Times New Roman"/>
                <w:sz w:val="24"/>
                <w:szCs w:val="24"/>
              </w:rPr>
            </w:pPr>
            <w:hyperlink r:id="rId8" w:history="1">
              <w:r w:rsidR="00EE62A0" w:rsidRPr="008A5C0C">
                <w:rPr>
                  <w:rStyle w:val="a4"/>
                  <w:rFonts w:ascii="Times New Roman" w:hAnsi="Times New Roman" w:cs="Times New Roman"/>
                  <w:sz w:val="24"/>
                  <w:szCs w:val="24"/>
                </w:rPr>
                <w:t>Кадры</w:t>
              </w:r>
              <w:proofErr w:type="gramStart"/>
              <w:r w:rsidR="00EE62A0" w:rsidRPr="008A5C0C">
                <w:rPr>
                  <w:rStyle w:val="a4"/>
                  <w:rFonts w:ascii="Times New Roman" w:hAnsi="Times New Roman" w:cs="Times New Roman"/>
                  <w:sz w:val="24"/>
                  <w:szCs w:val="24"/>
                </w:rPr>
                <w:t xml:space="preserve"> В</w:t>
              </w:r>
              <w:proofErr w:type="gramEnd"/>
              <w:r w:rsidR="00EE62A0" w:rsidRPr="008A5C0C">
                <w:rPr>
                  <w:rStyle w:val="a4"/>
                  <w:rFonts w:ascii="Times New Roman" w:hAnsi="Times New Roman" w:cs="Times New Roman"/>
                  <w:sz w:val="24"/>
                  <w:szCs w:val="24"/>
                </w:rPr>
                <w:t>торой мировой войны</w:t>
              </w:r>
            </w:hyperlink>
            <w:r w:rsidR="00EE62A0" w:rsidRPr="008A5C0C">
              <w:rPr>
                <w:rFonts w:ascii="Times New Roman" w:hAnsi="Times New Roman" w:cs="Times New Roman"/>
                <w:sz w:val="24"/>
                <w:szCs w:val="24"/>
              </w:rPr>
              <w:t xml:space="preserve"> (с 6:47 и до конца)</w:t>
            </w:r>
          </w:p>
          <w:p w:rsidR="00EE62A0" w:rsidRPr="008A5C0C" w:rsidRDefault="00EE62A0" w:rsidP="00B80F4E">
            <w:pPr>
              <w:rPr>
                <w:rFonts w:ascii="Times New Roman" w:hAnsi="Times New Roman" w:cs="Times New Roman"/>
                <w:sz w:val="24"/>
                <w:szCs w:val="24"/>
              </w:rPr>
            </w:pPr>
          </w:p>
          <w:p w:rsidR="00EE62A0" w:rsidRPr="008A5C0C" w:rsidRDefault="00EE62A0" w:rsidP="00B80F4E">
            <w:pPr>
              <w:rPr>
                <w:rFonts w:ascii="Times New Roman" w:hAnsi="Times New Roman" w:cs="Times New Roman"/>
                <w:sz w:val="24"/>
                <w:szCs w:val="24"/>
              </w:rPr>
            </w:pPr>
            <w:r w:rsidRPr="008A5C0C">
              <w:rPr>
                <w:rFonts w:ascii="Times New Roman" w:hAnsi="Times New Roman" w:cs="Times New Roman"/>
                <w:sz w:val="24"/>
                <w:szCs w:val="24"/>
              </w:rPr>
              <w:t>1)</w:t>
            </w:r>
            <w:r w:rsidRPr="008A5C0C">
              <w:rPr>
                <w:rFonts w:ascii="Times New Roman" w:hAnsi="Times New Roman" w:cs="Times New Roman"/>
                <w:sz w:val="24"/>
                <w:szCs w:val="24"/>
              </w:rPr>
              <w:tab/>
              <w:t>О чём данное видео?</w:t>
            </w:r>
          </w:p>
          <w:p w:rsidR="00EE62A0" w:rsidRPr="008A5C0C" w:rsidRDefault="00EE62A0" w:rsidP="00B80F4E">
            <w:pPr>
              <w:rPr>
                <w:rFonts w:ascii="Times New Roman" w:hAnsi="Times New Roman" w:cs="Times New Roman"/>
                <w:sz w:val="24"/>
                <w:szCs w:val="24"/>
              </w:rPr>
            </w:pPr>
            <w:r w:rsidRPr="008A5C0C">
              <w:rPr>
                <w:rFonts w:ascii="Times New Roman" w:hAnsi="Times New Roman" w:cs="Times New Roman"/>
                <w:sz w:val="24"/>
                <w:szCs w:val="24"/>
              </w:rPr>
              <w:t>2)</w:t>
            </w:r>
            <w:r w:rsidRPr="008A5C0C">
              <w:rPr>
                <w:rFonts w:ascii="Times New Roman" w:hAnsi="Times New Roman" w:cs="Times New Roman"/>
                <w:sz w:val="24"/>
                <w:szCs w:val="24"/>
              </w:rPr>
              <w:tab/>
              <w:t>Какие чувства по отношению к войне он вызывает?</w:t>
            </w:r>
          </w:p>
          <w:p w:rsidR="00EE62A0" w:rsidRPr="008A5C0C" w:rsidRDefault="00EE62A0" w:rsidP="00B80F4E">
            <w:pPr>
              <w:rPr>
                <w:rFonts w:ascii="Times New Roman" w:hAnsi="Times New Roman" w:cs="Times New Roman"/>
                <w:b/>
                <w:sz w:val="24"/>
                <w:szCs w:val="24"/>
              </w:rPr>
            </w:pPr>
          </w:p>
        </w:tc>
      </w:tr>
      <w:tr w:rsidR="00EE62A0" w:rsidTr="00B80F4E">
        <w:tc>
          <w:tcPr>
            <w:tcW w:w="4219" w:type="dxa"/>
          </w:tcPr>
          <w:p w:rsidR="00EE62A0" w:rsidRDefault="00EE62A0" w:rsidP="00B80F4E">
            <w:pPr>
              <w:rPr>
                <w:rFonts w:ascii="Times New Roman" w:hAnsi="Times New Roman" w:cs="Times New Roman"/>
                <w:b/>
                <w:sz w:val="24"/>
              </w:rPr>
            </w:pPr>
            <w:r>
              <w:rPr>
                <w:rFonts w:ascii="Times New Roman" w:hAnsi="Times New Roman" w:cs="Times New Roman"/>
                <w:b/>
                <w:noProof/>
                <w:sz w:val="24"/>
                <w:lang w:eastAsia="ru-RU"/>
              </w:rPr>
              <w:lastRenderedPageBreak/>
              <w:drawing>
                <wp:inline distT="0" distB="0" distL="0" distR="0">
                  <wp:extent cx="2524125" cy="1419974"/>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5480" cy="1420736"/>
                          </a:xfrm>
                          <a:prstGeom prst="rect">
                            <a:avLst/>
                          </a:prstGeom>
                          <a:noFill/>
                        </pic:spPr>
                      </pic:pic>
                    </a:graphicData>
                  </a:graphic>
                </wp:inline>
              </w:drawing>
            </w:r>
          </w:p>
        </w:tc>
        <w:tc>
          <w:tcPr>
            <w:tcW w:w="5373" w:type="dxa"/>
          </w:tcPr>
          <w:p w:rsidR="00EE62A0" w:rsidRDefault="00EE62A0" w:rsidP="00B80F4E">
            <w:pPr>
              <w:rPr>
                <w:rFonts w:ascii="Times New Roman" w:hAnsi="Times New Roman" w:cs="Times New Roman"/>
                <w:b/>
                <w:sz w:val="24"/>
                <w:szCs w:val="24"/>
              </w:rPr>
            </w:pPr>
          </w:p>
          <w:p w:rsidR="00EE62A0" w:rsidRPr="008A5C0C" w:rsidRDefault="00EE62A0" w:rsidP="00B80F4E">
            <w:pPr>
              <w:rPr>
                <w:rFonts w:ascii="Times New Roman" w:hAnsi="Times New Roman" w:cs="Times New Roman"/>
                <w:b/>
                <w:sz w:val="24"/>
                <w:szCs w:val="24"/>
              </w:rPr>
            </w:pPr>
            <w:r w:rsidRPr="008A5C0C">
              <w:rPr>
                <w:rFonts w:ascii="Times New Roman" w:hAnsi="Times New Roman" w:cs="Times New Roman"/>
                <w:b/>
                <w:sz w:val="24"/>
                <w:szCs w:val="24"/>
              </w:rPr>
              <w:t xml:space="preserve">Учитель </w:t>
            </w:r>
            <w:r>
              <w:rPr>
                <w:rFonts w:ascii="Times New Roman" w:hAnsi="Times New Roman" w:cs="Times New Roman"/>
                <w:b/>
                <w:sz w:val="24"/>
                <w:szCs w:val="24"/>
              </w:rPr>
              <w:t xml:space="preserve">организует </w:t>
            </w:r>
            <w:proofErr w:type="spellStart"/>
            <w:r w:rsidRPr="008A5C0C">
              <w:rPr>
                <w:rFonts w:ascii="Times New Roman" w:hAnsi="Times New Roman" w:cs="Times New Roman"/>
                <w:b/>
                <w:sz w:val="24"/>
                <w:szCs w:val="24"/>
              </w:rPr>
              <w:t>целеполагание</w:t>
            </w:r>
            <w:proofErr w:type="spellEnd"/>
            <w:r w:rsidRPr="008A5C0C">
              <w:rPr>
                <w:rFonts w:ascii="Times New Roman" w:hAnsi="Times New Roman" w:cs="Times New Roman"/>
                <w:b/>
                <w:sz w:val="24"/>
                <w:szCs w:val="24"/>
              </w:rPr>
              <w:t xml:space="preserve">. </w:t>
            </w:r>
          </w:p>
          <w:p w:rsidR="00EE62A0" w:rsidRPr="008A5C0C" w:rsidRDefault="00EE62A0" w:rsidP="00B80F4E">
            <w:pPr>
              <w:rPr>
                <w:rFonts w:ascii="Times New Roman" w:hAnsi="Times New Roman" w:cs="Times New Roman"/>
                <w:sz w:val="24"/>
                <w:szCs w:val="24"/>
              </w:rPr>
            </w:pPr>
            <w:proofErr w:type="gramStart"/>
            <w:r w:rsidRPr="008A5C0C">
              <w:rPr>
                <w:rFonts w:ascii="Times New Roman" w:hAnsi="Times New Roman" w:cs="Times New Roman"/>
                <w:sz w:val="24"/>
                <w:szCs w:val="24"/>
              </w:rPr>
              <w:t>Обучающиеся</w:t>
            </w:r>
            <w:proofErr w:type="gramEnd"/>
            <w:r w:rsidRPr="008A5C0C">
              <w:rPr>
                <w:rFonts w:ascii="Times New Roman" w:hAnsi="Times New Roman" w:cs="Times New Roman"/>
                <w:sz w:val="24"/>
                <w:szCs w:val="24"/>
              </w:rPr>
              <w:t xml:space="preserve"> отвечают на вопрос:</w:t>
            </w:r>
          </w:p>
          <w:p w:rsidR="00EE62A0" w:rsidRPr="008A5C0C" w:rsidRDefault="00EE62A0" w:rsidP="00B80F4E">
            <w:pPr>
              <w:rPr>
                <w:rFonts w:ascii="Times New Roman" w:hAnsi="Times New Roman" w:cs="Times New Roman"/>
                <w:b/>
                <w:sz w:val="24"/>
                <w:szCs w:val="24"/>
              </w:rPr>
            </w:pPr>
            <w:r w:rsidRPr="008A5C0C">
              <w:rPr>
                <w:rFonts w:ascii="Times New Roman" w:hAnsi="Times New Roman" w:cs="Times New Roman"/>
                <w:b/>
                <w:sz w:val="24"/>
                <w:szCs w:val="24"/>
              </w:rPr>
              <w:t>«Что нужно делать, чтобы был мир?»</w:t>
            </w:r>
          </w:p>
          <w:p w:rsidR="00EE62A0" w:rsidRPr="008A5C0C" w:rsidRDefault="00EE62A0" w:rsidP="00B80F4E">
            <w:pPr>
              <w:rPr>
                <w:rFonts w:ascii="Times New Roman" w:hAnsi="Times New Roman" w:cs="Times New Roman"/>
                <w:sz w:val="24"/>
                <w:szCs w:val="24"/>
              </w:rPr>
            </w:pPr>
            <w:r w:rsidRPr="008A5C0C">
              <w:rPr>
                <w:rFonts w:ascii="Times New Roman" w:hAnsi="Times New Roman" w:cs="Times New Roman"/>
                <w:sz w:val="24"/>
                <w:szCs w:val="24"/>
              </w:rPr>
              <w:t xml:space="preserve">Учитель подводит </w:t>
            </w:r>
            <w:proofErr w:type="gramStart"/>
            <w:r w:rsidRPr="008A5C0C">
              <w:rPr>
                <w:rFonts w:ascii="Times New Roman" w:hAnsi="Times New Roman" w:cs="Times New Roman"/>
                <w:sz w:val="24"/>
                <w:szCs w:val="24"/>
              </w:rPr>
              <w:t>обучающихся</w:t>
            </w:r>
            <w:proofErr w:type="gramEnd"/>
            <w:r w:rsidRPr="008A5C0C">
              <w:rPr>
                <w:rFonts w:ascii="Times New Roman" w:hAnsi="Times New Roman" w:cs="Times New Roman"/>
                <w:sz w:val="24"/>
                <w:szCs w:val="24"/>
              </w:rPr>
              <w:t xml:space="preserve"> к мысли, что для этого необходимо мир защищать, сохранять и укреплять. </w:t>
            </w:r>
          </w:p>
          <w:p w:rsidR="00EE62A0" w:rsidRPr="008A5C0C" w:rsidRDefault="00EE62A0" w:rsidP="00B80F4E">
            <w:pPr>
              <w:rPr>
                <w:rFonts w:ascii="Times New Roman" w:hAnsi="Times New Roman" w:cs="Times New Roman"/>
                <w:sz w:val="24"/>
                <w:szCs w:val="24"/>
              </w:rPr>
            </w:pPr>
          </w:p>
          <w:p w:rsidR="00EE62A0" w:rsidRPr="008A5C0C" w:rsidRDefault="00EE62A0" w:rsidP="00B80F4E">
            <w:pPr>
              <w:rPr>
                <w:rFonts w:ascii="Times New Roman" w:hAnsi="Times New Roman" w:cs="Times New Roman"/>
                <w:sz w:val="24"/>
                <w:szCs w:val="24"/>
              </w:rPr>
            </w:pPr>
            <w:r w:rsidRPr="008A5C0C">
              <w:rPr>
                <w:rFonts w:ascii="Times New Roman" w:hAnsi="Times New Roman" w:cs="Times New Roman"/>
                <w:sz w:val="24"/>
                <w:szCs w:val="24"/>
              </w:rPr>
              <w:t>Формулируется план урока в виде вопросов</w:t>
            </w:r>
          </w:p>
          <w:p w:rsidR="00EE62A0" w:rsidRPr="008A5C0C" w:rsidRDefault="00EE62A0" w:rsidP="00B80F4E">
            <w:pPr>
              <w:rPr>
                <w:rFonts w:ascii="Times New Roman" w:hAnsi="Times New Roman" w:cs="Times New Roman"/>
                <w:sz w:val="24"/>
                <w:szCs w:val="24"/>
              </w:rPr>
            </w:pPr>
          </w:p>
          <w:p w:rsidR="00EE62A0" w:rsidRPr="008A5C0C" w:rsidRDefault="00EE62A0" w:rsidP="00EE62A0">
            <w:pPr>
              <w:pStyle w:val="a5"/>
              <w:numPr>
                <w:ilvl w:val="0"/>
                <w:numId w:val="2"/>
              </w:numPr>
              <w:rPr>
                <w:rFonts w:ascii="Times New Roman" w:hAnsi="Times New Roman" w:cs="Times New Roman"/>
                <w:b/>
                <w:sz w:val="24"/>
                <w:szCs w:val="24"/>
              </w:rPr>
            </w:pPr>
            <w:r w:rsidRPr="008A5C0C">
              <w:rPr>
                <w:rFonts w:ascii="Times New Roman" w:hAnsi="Times New Roman" w:cs="Times New Roman"/>
                <w:b/>
                <w:sz w:val="24"/>
                <w:szCs w:val="24"/>
              </w:rPr>
              <w:t>Как защитить мир?</w:t>
            </w:r>
          </w:p>
          <w:p w:rsidR="00EE62A0" w:rsidRPr="008A5C0C" w:rsidRDefault="00EE62A0" w:rsidP="00EE62A0">
            <w:pPr>
              <w:pStyle w:val="a5"/>
              <w:numPr>
                <w:ilvl w:val="0"/>
                <w:numId w:val="2"/>
              </w:numPr>
              <w:rPr>
                <w:rFonts w:ascii="Times New Roman" w:hAnsi="Times New Roman" w:cs="Times New Roman"/>
                <w:b/>
                <w:sz w:val="24"/>
                <w:szCs w:val="24"/>
              </w:rPr>
            </w:pPr>
            <w:r w:rsidRPr="008A5C0C">
              <w:rPr>
                <w:rFonts w:ascii="Times New Roman" w:hAnsi="Times New Roman" w:cs="Times New Roman"/>
                <w:b/>
                <w:sz w:val="24"/>
                <w:szCs w:val="24"/>
              </w:rPr>
              <w:t>Как сохранять мир?</w:t>
            </w:r>
          </w:p>
          <w:p w:rsidR="00EE62A0" w:rsidRPr="008A5C0C" w:rsidRDefault="00EE62A0" w:rsidP="00EE62A0">
            <w:pPr>
              <w:pStyle w:val="a5"/>
              <w:numPr>
                <w:ilvl w:val="0"/>
                <w:numId w:val="2"/>
              </w:numPr>
              <w:rPr>
                <w:rFonts w:ascii="Times New Roman" w:hAnsi="Times New Roman" w:cs="Times New Roman"/>
                <w:b/>
                <w:sz w:val="24"/>
                <w:szCs w:val="24"/>
              </w:rPr>
            </w:pPr>
            <w:r w:rsidRPr="008A5C0C">
              <w:rPr>
                <w:rFonts w:ascii="Times New Roman" w:hAnsi="Times New Roman" w:cs="Times New Roman"/>
                <w:b/>
                <w:sz w:val="24"/>
                <w:szCs w:val="24"/>
              </w:rPr>
              <w:t>Как укреплять мир?</w:t>
            </w:r>
          </w:p>
          <w:p w:rsidR="00EE62A0" w:rsidRPr="008A5C0C" w:rsidRDefault="00EE62A0" w:rsidP="00B80F4E">
            <w:pPr>
              <w:rPr>
                <w:rFonts w:ascii="Times New Roman" w:hAnsi="Times New Roman" w:cs="Times New Roman"/>
                <w:b/>
                <w:sz w:val="24"/>
                <w:szCs w:val="24"/>
              </w:rPr>
            </w:pPr>
          </w:p>
        </w:tc>
      </w:tr>
      <w:tr w:rsidR="00EE62A0" w:rsidTr="00B80F4E">
        <w:tc>
          <w:tcPr>
            <w:tcW w:w="4219" w:type="dxa"/>
          </w:tcPr>
          <w:p w:rsidR="00EE62A0" w:rsidRDefault="00EE62A0" w:rsidP="00B80F4E">
            <w:pPr>
              <w:rPr>
                <w:rFonts w:ascii="Times New Roman" w:hAnsi="Times New Roman" w:cs="Times New Roman"/>
                <w:b/>
                <w:sz w:val="24"/>
              </w:rPr>
            </w:pPr>
            <w:r>
              <w:rPr>
                <w:rFonts w:ascii="Times New Roman" w:hAnsi="Times New Roman" w:cs="Times New Roman"/>
                <w:b/>
                <w:noProof/>
                <w:sz w:val="24"/>
                <w:lang w:eastAsia="ru-RU"/>
              </w:rPr>
              <w:drawing>
                <wp:inline distT="0" distB="0" distL="0" distR="0">
                  <wp:extent cx="2524125" cy="1419973"/>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7930" cy="1422114"/>
                          </a:xfrm>
                          <a:prstGeom prst="rect">
                            <a:avLst/>
                          </a:prstGeom>
                          <a:noFill/>
                        </pic:spPr>
                      </pic:pic>
                    </a:graphicData>
                  </a:graphic>
                </wp:inline>
              </w:drawing>
            </w:r>
          </w:p>
        </w:tc>
        <w:tc>
          <w:tcPr>
            <w:tcW w:w="5373" w:type="dxa"/>
          </w:tcPr>
          <w:p w:rsidR="00EE62A0" w:rsidRDefault="00EE62A0" w:rsidP="00B80F4E">
            <w:pPr>
              <w:rPr>
                <w:rFonts w:ascii="Times New Roman" w:hAnsi="Times New Roman" w:cs="Times New Roman"/>
                <w:sz w:val="24"/>
                <w:szCs w:val="24"/>
              </w:rPr>
            </w:pPr>
          </w:p>
          <w:p w:rsidR="00EE62A0" w:rsidRPr="008A5C0C" w:rsidRDefault="00EE62A0" w:rsidP="00B80F4E">
            <w:pPr>
              <w:rPr>
                <w:rFonts w:ascii="Times New Roman" w:hAnsi="Times New Roman" w:cs="Times New Roman"/>
                <w:b/>
                <w:sz w:val="24"/>
                <w:szCs w:val="24"/>
              </w:rPr>
            </w:pPr>
            <w:r w:rsidRPr="008A5C0C">
              <w:rPr>
                <w:rFonts w:ascii="Times New Roman" w:hAnsi="Times New Roman" w:cs="Times New Roman"/>
                <w:b/>
                <w:sz w:val="24"/>
                <w:szCs w:val="24"/>
              </w:rPr>
              <w:t xml:space="preserve">Учитель знакомит </w:t>
            </w:r>
            <w:proofErr w:type="gramStart"/>
            <w:r w:rsidRPr="008A5C0C">
              <w:rPr>
                <w:rFonts w:ascii="Times New Roman" w:hAnsi="Times New Roman" w:cs="Times New Roman"/>
                <w:b/>
                <w:sz w:val="24"/>
                <w:szCs w:val="24"/>
              </w:rPr>
              <w:t>обучающихся</w:t>
            </w:r>
            <w:proofErr w:type="gramEnd"/>
            <w:r w:rsidRPr="008A5C0C">
              <w:rPr>
                <w:rFonts w:ascii="Times New Roman" w:hAnsi="Times New Roman" w:cs="Times New Roman"/>
                <w:b/>
                <w:sz w:val="24"/>
                <w:szCs w:val="24"/>
              </w:rPr>
              <w:t xml:space="preserve"> с историческими фактами.</w:t>
            </w:r>
          </w:p>
          <w:p w:rsidR="00EE62A0" w:rsidRPr="008A5C0C" w:rsidRDefault="00EE62A0" w:rsidP="00B80F4E">
            <w:pPr>
              <w:rPr>
                <w:rFonts w:ascii="Times New Roman" w:hAnsi="Times New Roman" w:cs="Times New Roman"/>
                <w:sz w:val="24"/>
                <w:szCs w:val="24"/>
              </w:rPr>
            </w:pPr>
          </w:p>
          <w:p w:rsidR="00EE62A0" w:rsidRPr="008A5C0C" w:rsidRDefault="00EE62A0" w:rsidP="00B80F4E">
            <w:pPr>
              <w:jc w:val="both"/>
              <w:rPr>
                <w:rFonts w:ascii="Times New Roman" w:hAnsi="Times New Roman" w:cs="Times New Roman"/>
                <w:sz w:val="24"/>
                <w:szCs w:val="24"/>
              </w:rPr>
            </w:pPr>
            <w:r w:rsidRPr="008A5C0C">
              <w:rPr>
                <w:rFonts w:ascii="Times New Roman" w:hAnsi="Times New Roman" w:cs="Times New Roman"/>
                <w:sz w:val="24"/>
                <w:szCs w:val="24"/>
              </w:rPr>
              <w:t xml:space="preserve">В 1475 г. английский король Эдуард </w:t>
            </w:r>
            <w:proofErr w:type="spellStart"/>
            <w:r w:rsidRPr="008A5C0C">
              <w:rPr>
                <w:rFonts w:ascii="Times New Roman" w:hAnsi="Times New Roman" w:cs="Times New Roman"/>
                <w:sz w:val="24"/>
                <w:szCs w:val="24"/>
              </w:rPr>
              <w:t>IV</w:t>
            </w:r>
            <w:proofErr w:type="spellEnd"/>
            <w:r w:rsidRPr="008A5C0C">
              <w:rPr>
                <w:rFonts w:ascii="Times New Roman" w:hAnsi="Times New Roman" w:cs="Times New Roman"/>
                <w:sz w:val="24"/>
                <w:szCs w:val="24"/>
              </w:rPr>
              <w:t xml:space="preserve"> высадился во Франции с большой </w:t>
            </w:r>
            <w:r>
              <w:rPr>
                <w:rFonts w:ascii="Times New Roman" w:hAnsi="Times New Roman" w:cs="Times New Roman"/>
                <w:sz w:val="24"/>
                <w:szCs w:val="24"/>
              </w:rPr>
              <w:t>армией и намеревался соединить свои силы</w:t>
            </w:r>
            <w:r w:rsidRPr="008A5C0C">
              <w:rPr>
                <w:rFonts w:ascii="Times New Roman" w:hAnsi="Times New Roman" w:cs="Times New Roman"/>
                <w:sz w:val="24"/>
                <w:szCs w:val="24"/>
              </w:rPr>
              <w:t xml:space="preserve"> с </w:t>
            </w:r>
            <w:r>
              <w:rPr>
                <w:rFonts w:ascii="Times New Roman" w:hAnsi="Times New Roman" w:cs="Times New Roman"/>
                <w:sz w:val="24"/>
                <w:szCs w:val="24"/>
              </w:rPr>
              <w:t>силами герцога Бургундии Карла Смелого</w:t>
            </w:r>
            <w:r w:rsidRPr="008A5C0C">
              <w:rPr>
                <w:rFonts w:ascii="Times New Roman" w:hAnsi="Times New Roman" w:cs="Times New Roman"/>
                <w:sz w:val="24"/>
                <w:szCs w:val="24"/>
              </w:rPr>
              <w:t xml:space="preserve"> против короля Франции Людовика </w:t>
            </w:r>
            <w:proofErr w:type="spellStart"/>
            <w:r w:rsidRPr="008A5C0C">
              <w:rPr>
                <w:rFonts w:ascii="Times New Roman" w:hAnsi="Times New Roman" w:cs="Times New Roman"/>
                <w:sz w:val="24"/>
                <w:szCs w:val="24"/>
              </w:rPr>
              <w:t>XI</w:t>
            </w:r>
            <w:proofErr w:type="spellEnd"/>
            <w:r w:rsidRPr="008A5C0C">
              <w:rPr>
                <w:rFonts w:ascii="Times New Roman" w:hAnsi="Times New Roman" w:cs="Times New Roman"/>
                <w:sz w:val="24"/>
                <w:szCs w:val="24"/>
              </w:rPr>
              <w:t xml:space="preserve">. При непосредственном участии Филиппа де </w:t>
            </w:r>
            <w:proofErr w:type="spellStart"/>
            <w:r w:rsidRPr="008A5C0C">
              <w:rPr>
                <w:rFonts w:ascii="Times New Roman" w:hAnsi="Times New Roman" w:cs="Times New Roman"/>
                <w:sz w:val="24"/>
                <w:szCs w:val="24"/>
              </w:rPr>
              <w:t>Коммина</w:t>
            </w:r>
            <w:proofErr w:type="spellEnd"/>
            <w:r w:rsidRPr="008A5C0C">
              <w:rPr>
                <w:rFonts w:ascii="Times New Roman" w:hAnsi="Times New Roman" w:cs="Times New Roman"/>
                <w:sz w:val="24"/>
                <w:szCs w:val="24"/>
              </w:rPr>
              <w:t xml:space="preserve"> был заключен мирный договор короля Франции Людовика </w:t>
            </w:r>
            <w:proofErr w:type="spellStart"/>
            <w:r w:rsidRPr="008A5C0C">
              <w:rPr>
                <w:rFonts w:ascii="Times New Roman" w:hAnsi="Times New Roman" w:cs="Times New Roman"/>
                <w:sz w:val="24"/>
                <w:szCs w:val="24"/>
              </w:rPr>
              <w:t>XI</w:t>
            </w:r>
            <w:proofErr w:type="spellEnd"/>
            <w:r w:rsidRPr="008A5C0C">
              <w:rPr>
                <w:rFonts w:ascii="Times New Roman" w:hAnsi="Times New Roman" w:cs="Times New Roman"/>
                <w:sz w:val="24"/>
                <w:szCs w:val="24"/>
              </w:rPr>
              <w:t xml:space="preserve"> с англичанами.</w:t>
            </w:r>
          </w:p>
          <w:p w:rsidR="00EE62A0" w:rsidRPr="008A5C0C" w:rsidRDefault="00EE62A0" w:rsidP="00B80F4E">
            <w:pPr>
              <w:jc w:val="both"/>
              <w:rPr>
                <w:rFonts w:ascii="Times New Roman" w:hAnsi="Times New Roman" w:cs="Times New Roman"/>
                <w:sz w:val="24"/>
                <w:szCs w:val="24"/>
              </w:rPr>
            </w:pPr>
            <w:r w:rsidRPr="008A5C0C">
              <w:rPr>
                <w:rFonts w:ascii="Times New Roman" w:hAnsi="Times New Roman" w:cs="Times New Roman"/>
                <w:sz w:val="24"/>
                <w:szCs w:val="24"/>
              </w:rPr>
              <w:t>Как удалось это осуществить?</w:t>
            </w:r>
          </w:p>
          <w:p w:rsidR="00EE62A0" w:rsidRPr="008A5C0C" w:rsidRDefault="00EE62A0" w:rsidP="00B80F4E">
            <w:pPr>
              <w:jc w:val="both"/>
              <w:rPr>
                <w:rFonts w:ascii="Times New Roman" w:hAnsi="Times New Roman" w:cs="Times New Roman"/>
                <w:sz w:val="24"/>
                <w:szCs w:val="24"/>
              </w:rPr>
            </w:pPr>
            <w:r w:rsidRPr="008A5C0C">
              <w:rPr>
                <w:rFonts w:ascii="Times New Roman" w:hAnsi="Times New Roman" w:cs="Times New Roman"/>
                <w:sz w:val="24"/>
                <w:szCs w:val="24"/>
              </w:rPr>
              <w:t>По договор</w:t>
            </w:r>
            <w:r>
              <w:rPr>
                <w:rFonts w:ascii="Times New Roman" w:hAnsi="Times New Roman" w:cs="Times New Roman"/>
                <w:sz w:val="24"/>
                <w:szCs w:val="24"/>
              </w:rPr>
              <w:t>у</w:t>
            </w:r>
            <w:r w:rsidRPr="008A5C0C">
              <w:rPr>
                <w:rFonts w:ascii="Times New Roman" w:hAnsi="Times New Roman" w:cs="Times New Roman"/>
                <w:sz w:val="24"/>
                <w:szCs w:val="24"/>
              </w:rPr>
              <w:t xml:space="preserve"> Людовик </w:t>
            </w:r>
            <w:proofErr w:type="spellStart"/>
            <w:r w:rsidRPr="008A5C0C">
              <w:rPr>
                <w:rFonts w:ascii="Times New Roman" w:hAnsi="Times New Roman" w:cs="Times New Roman"/>
                <w:sz w:val="24"/>
                <w:szCs w:val="24"/>
              </w:rPr>
              <w:t>XI</w:t>
            </w:r>
            <w:proofErr w:type="spellEnd"/>
            <w:r w:rsidRPr="008A5C0C">
              <w:rPr>
                <w:rFonts w:ascii="Times New Roman" w:hAnsi="Times New Roman" w:cs="Times New Roman"/>
                <w:sz w:val="24"/>
                <w:szCs w:val="24"/>
              </w:rPr>
              <w:t xml:space="preserve"> обязался выплачивать английскому королю большой ежегодный пенсион, в чем многие </w:t>
            </w:r>
            <w:r>
              <w:rPr>
                <w:rFonts w:ascii="Times New Roman" w:hAnsi="Times New Roman" w:cs="Times New Roman"/>
                <w:sz w:val="24"/>
                <w:szCs w:val="24"/>
              </w:rPr>
              <w:t xml:space="preserve">современники </w:t>
            </w:r>
            <w:r w:rsidRPr="008A5C0C">
              <w:rPr>
                <w:rFonts w:ascii="Times New Roman" w:hAnsi="Times New Roman" w:cs="Times New Roman"/>
                <w:sz w:val="24"/>
                <w:szCs w:val="24"/>
              </w:rPr>
              <w:t>видели позор для Франции, купившей мир вместо того, чтобы добиться его с оружием в руках. Но</w:t>
            </w:r>
            <w:r>
              <w:rPr>
                <w:rFonts w:ascii="Times New Roman" w:hAnsi="Times New Roman" w:cs="Times New Roman"/>
                <w:sz w:val="24"/>
                <w:szCs w:val="24"/>
              </w:rPr>
              <w:t>,</w:t>
            </w:r>
            <w:r w:rsidRPr="008A5C0C">
              <w:rPr>
                <w:rFonts w:ascii="Times New Roman" w:hAnsi="Times New Roman" w:cs="Times New Roman"/>
                <w:sz w:val="24"/>
                <w:szCs w:val="24"/>
              </w:rPr>
              <w:t xml:space="preserve"> по утверждению Филиппа де </w:t>
            </w:r>
            <w:proofErr w:type="spellStart"/>
            <w:r w:rsidRPr="008A5C0C">
              <w:rPr>
                <w:rFonts w:ascii="Times New Roman" w:hAnsi="Times New Roman" w:cs="Times New Roman"/>
                <w:sz w:val="24"/>
                <w:szCs w:val="24"/>
              </w:rPr>
              <w:t>Коммина</w:t>
            </w:r>
            <w:proofErr w:type="spellEnd"/>
            <w:r w:rsidRPr="008A5C0C">
              <w:rPr>
                <w:rFonts w:ascii="Times New Roman" w:hAnsi="Times New Roman" w:cs="Times New Roman"/>
                <w:sz w:val="24"/>
                <w:szCs w:val="24"/>
              </w:rPr>
              <w:t xml:space="preserve">, сам Людовик </w:t>
            </w:r>
            <w:proofErr w:type="spellStart"/>
            <w:r w:rsidRPr="008A5C0C">
              <w:rPr>
                <w:rFonts w:ascii="Times New Roman" w:hAnsi="Times New Roman" w:cs="Times New Roman"/>
                <w:sz w:val="24"/>
                <w:szCs w:val="24"/>
              </w:rPr>
              <w:t>XI</w:t>
            </w:r>
            <w:proofErr w:type="spellEnd"/>
            <w:r w:rsidRPr="008A5C0C">
              <w:rPr>
                <w:rFonts w:ascii="Times New Roman" w:hAnsi="Times New Roman" w:cs="Times New Roman"/>
                <w:sz w:val="24"/>
                <w:szCs w:val="24"/>
              </w:rPr>
              <w:t xml:space="preserve"> «говорил, посмеиваясь, что он гораздо проще изгнал англичан, чем его отец, ибо он изгнал их, накормив пирогами с дичиной и напоив добрым вином».</w:t>
            </w:r>
          </w:p>
          <w:p w:rsidR="00EE62A0" w:rsidRPr="008A5C0C" w:rsidRDefault="00EE62A0" w:rsidP="00B80F4E">
            <w:pPr>
              <w:rPr>
                <w:rFonts w:ascii="Times New Roman" w:hAnsi="Times New Roman" w:cs="Times New Roman"/>
                <w:sz w:val="24"/>
                <w:szCs w:val="24"/>
              </w:rPr>
            </w:pPr>
          </w:p>
          <w:p w:rsidR="00EE62A0" w:rsidRDefault="00EE62A0" w:rsidP="00B80F4E">
            <w:pPr>
              <w:jc w:val="both"/>
              <w:rPr>
                <w:rFonts w:ascii="Times New Roman" w:hAnsi="Times New Roman" w:cs="Times New Roman"/>
                <w:b/>
                <w:sz w:val="24"/>
                <w:szCs w:val="24"/>
              </w:rPr>
            </w:pPr>
            <w:r w:rsidRPr="008A5C0C">
              <w:rPr>
                <w:rFonts w:ascii="Times New Roman" w:hAnsi="Times New Roman" w:cs="Times New Roman"/>
                <w:b/>
                <w:sz w:val="24"/>
                <w:szCs w:val="24"/>
              </w:rPr>
              <w:t>Как вы считаете, удачный ли это способ для защиты мира? Как ещё можно было защитить мир?</w:t>
            </w:r>
          </w:p>
          <w:p w:rsidR="00EE62A0" w:rsidRPr="008A5C0C" w:rsidRDefault="00EE62A0" w:rsidP="00B80F4E">
            <w:pPr>
              <w:rPr>
                <w:rFonts w:ascii="Times New Roman" w:hAnsi="Times New Roman" w:cs="Times New Roman"/>
                <w:b/>
                <w:sz w:val="24"/>
                <w:szCs w:val="24"/>
              </w:rPr>
            </w:pPr>
          </w:p>
        </w:tc>
      </w:tr>
      <w:tr w:rsidR="00EE62A0" w:rsidTr="00B80F4E">
        <w:tc>
          <w:tcPr>
            <w:tcW w:w="4219" w:type="dxa"/>
          </w:tcPr>
          <w:p w:rsidR="00EE62A0" w:rsidRDefault="00EE62A0" w:rsidP="00B80F4E">
            <w:pPr>
              <w:rPr>
                <w:rFonts w:ascii="Times New Roman" w:hAnsi="Times New Roman" w:cs="Times New Roman"/>
                <w:b/>
                <w:sz w:val="24"/>
              </w:rPr>
            </w:pPr>
            <w:r>
              <w:rPr>
                <w:rFonts w:ascii="Times New Roman" w:hAnsi="Times New Roman" w:cs="Times New Roman"/>
                <w:b/>
                <w:noProof/>
                <w:sz w:val="24"/>
                <w:lang w:eastAsia="ru-RU"/>
              </w:rPr>
              <w:drawing>
                <wp:inline distT="0" distB="0" distL="0" distR="0">
                  <wp:extent cx="2539726" cy="14287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1090" cy="1429517"/>
                          </a:xfrm>
                          <a:prstGeom prst="rect">
                            <a:avLst/>
                          </a:prstGeom>
                          <a:noFill/>
                        </pic:spPr>
                      </pic:pic>
                    </a:graphicData>
                  </a:graphic>
                </wp:inline>
              </w:drawing>
            </w:r>
          </w:p>
        </w:tc>
        <w:tc>
          <w:tcPr>
            <w:tcW w:w="5373" w:type="dxa"/>
          </w:tcPr>
          <w:p w:rsidR="00EE62A0" w:rsidRPr="008A5C0C" w:rsidRDefault="00EE62A0" w:rsidP="00B80F4E">
            <w:pPr>
              <w:jc w:val="both"/>
              <w:rPr>
                <w:rFonts w:ascii="Times New Roman" w:hAnsi="Times New Roman" w:cs="Times New Roman"/>
                <w:b/>
                <w:sz w:val="24"/>
                <w:szCs w:val="24"/>
              </w:rPr>
            </w:pPr>
            <w:r w:rsidRPr="008A5C0C">
              <w:rPr>
                <w:rFonts w:ascii="Times New Roman" w:hAnsi="Times New Roman" w:cs="Times New Roman"/>
                <w:b/>
                <w:sz w:val="24"/>
                <w:szCs w:val="24"/>
              </w:rPr>
              <w:t>2. Приведите исторические примеры того, как страны пытались остановить агрессора, стремившегося к войне.</w:t>
            </w:r>
          </w:p>
          <w:p w:rsidR="00EE62A0" w:rsidRPr="008A5C0C" w:rsidRDefault="00EE62A0" w:rsidP="00B80F4E">
            <w:pPr>
              <w:rPr>
                <w:rFonts w:ascii="Times New Roman" w:hAnsi="Times New Roman" w:cs="Times New Roman"/>
                <w:b/>
                <w:sz w:val="24"/>
                <w:szCs w:val="24"/>
              </w:rPr>
            </w:pPr>
          </w:p>
          <w:p w:rsidR="00EE62A0" w:rsidRPr="008A5C0C" w:rsidRDefault="00EE62A0" w:rsidP="00B80F4E">
            <w:pPr>
              <w:jc w:val="both"/>
              <w:rPr>
                <w:rFonts w:ascii="Times New Roman" w:hAnsi="Times New Roman" w:cs="Times New Roman"/>
                <w:sz w:val="24"/>
                <w:szCs w:val="24"/>
              </w:rPr>
            </w:pPr>
            <w:r w:rsidRPr="008A5C0C">
              <w:rPr>
                <w:rFonts w:ascii="Times New Roman" w:hAnsi="Times New Roman" w:cs="Times New Roman"/>
                <w:sz w:val="24"/>
                <w:szCs w:val="24"/>
              </w:rPr>
              <w:t xml:space="preserve">По </w:t>
            </w:r>
            <w:r>
              <w:rPr>
                <w:rFonts w:ascii="Times New Roman" w:hAnsi="Times New Roman" w:cs="Times New Roman"/>
                <w:sz w:val="24"/>
                <w:szCs w:val="24"/>
              </w:rPr>
              <w:t xml:space="preserve">своему усмотрению </w:t>
            </w:r>
            <w:r w:rsidRPr="008A5C0C">
              <w:rPr>
                <w:rFonts w:ascii="Times New Roman" w:hAnsi="Times New Roman" w:cs="Times New Roman"/>
                <w:sz w:val="24"/>
                <w:szCs w:val="24"/>
              </w:rPr>
              <w:t>учитель может использовать приведенную ниже информацию для дополнения ответов обучающихся.</w:t>
            </w:r>
          </w:p>
          <w:p w:rsidR="00EE62A0" w:rsidRPr="008A5C0C" w:rsidRDefault="00EE62A0" w:rsidP="00B80F4E">
            <w:pPr>
              <w:rPr>
                <w:rFonts w:ascii="Times New Roman" w:hAnsi="Times New Roman" w:cs="Times New Roman"/>
                <w:b/>
                <w:sz w:val="24"/>
                <w:szCs w:val="24"/>
              </w:rPr>
            </w:pPr>
          </w:p>
          <w:p w:rsidR="00EE62A0" w:rsidRPr="008A5C0C" w:rsidRDefault="00EE62A0" w:rsidP="00B80F4E">
            <w:pPr>
              <w:jc w:val="both"/>
              <w:rPr>
                <w:rFonts w:ascii="Times New Roman" w:hAnsi="Times New Roman" w:cs="Times New Roman"/>
                <w:sz w:val="24"/>
                <w:szCs w:val="24"/>
              </w:rPr>
            </w:pPr>
            <w:r w:rsidRPr="008A5C0C">
              <w:rPr>
                <w:rFonts w:ascii="Times New Roman" w:hAnsi="Times New Roman" w:cs="Times New Roman"/>
                <w:sz w:val="24"/>
                <w:szCs w:val="24"/>
              </w:rPr>
              <w:t xml:space="preserve">Во второй половине 1930-х гг. Франция и Великобритания осуществляли попытки </w:t>
            </w:r>
            <w:r w:rsidRPr="008A5C0C">
              <w:rPr>
                <w:rFonts w:ascii="Times New Roman" w:hAnsi="Times New Roman" w:cs="Times New Roman"/>
                <w:sz w:val="24"/>
                <w:szCs w:val="24"/>
              </w:rPr>
              <w:lastRenderedPageBreak/>
              <w:t xml:space="preserve">сдерживания экспансионистских притязаний немецко-фашистской Германии. </w:t>
            </w:r>
          </w:p>
          <w:p w:rsidR="00EE62A0" w:rsidRPr="008A5C0C" w:rsidRDefault="00EE62A0" w:rsidP="00B80F4E">
            <w:pPr>
              <w:jc w:val="both"/>
              <w:rPr>
                <w:rFonts w:ascii="Times New Roman" w:hAnsi="Times New Roman" w:cs="Times New Roman"/>
                <w:b/>
                <w:sz w:val="24"/>
                <w:szCs w:val="24"/>
              </w:rPr>
            </w:pPr>
            <w:r w:rsidRPr="008A5C0C">
              <w:rPr>
                <w:rFonts w:ascii="Times New Roman" w:hAnsi="Times New Roman" w:cs="Times New Roman"/>
                <w:sz w:val="24"/>
                <w:szCs w:val="24"/>
              </w:rPr>
              <w:t>С целью умиротворения агрессора был допущен захват гитлеровцами  Рейнской демилитаризованной зоны (1936), аншлюс Австрии (1938), в довершении всего в Мюнхене (1938) Гитлеру было позволено  захватить часть территории Чехословакии.  В</w:t>
            </w:r>
            <w:r>
              <w:rPr>
                <w:rFonts w:ascii="Times New Roman" w:hAnsi="Times New Roman" w:cs="Times New Roman"/>
                <w:sz w:val="24"/>
                <w:szCs w:val="24"/>
              </w:rPr>
              <w:t xml:space="preserve"> итоге </w:t>
            </w:r>
            <w:r w:rsidRPr="008A5C0C">
              <w:rPr>
                <w:rFonts w:ascii="Times New Roman" w:hAnsi="Times New Roman" w:cs="Times New Roman"/>
                <w:sz w:val="24"/>
                <w:szCs w:val="24"/>
              </w:rPr>
              <w:t>Франция и Великобритания не избежали военного конфликта с Германией, а впоследствии оказались вовлеченными во</w:t>
            </w:r>
            <w:proofErr w:type="gramStart"/>
            <w:r w:rsidRPr="008A5C0C">
              <w:rPr>
                <w:rFonts w:ascii="Times New Roman" w:hAnsi="Times New Roman" w:cs="Times New Roman"/>
                <w:sz w:val="24"/>
                <w:szCs w:val="24"/>
              </w:rPr>
              <w:t xml:space="preserve"> В</w:t>
            </w:r>
            <w:proofErr w:type="gramEnd"/>
            <w:r w:rsidRPr="008A5C0C">
              <w:rPr>
                <w:rFonts w:ascii="Times New Roman" w:hAnsi="Times New Roman" w:cs="Times New Roman"/>
                <w:sz w:val="24"/>
                <w:szCs w:val="24"/>
              </w:rPr>
              <w:t>торую мировую войну.</w:t>
            </w:r>
          </w:p>
        </w:tc>
      </w:tr>
      <w:tr w:rsidR="00EE62A0" w:rsidTr="00B80F4E">
        <w:tc>
          <w:tcPr>
            <w:tcW w:w="4219" w:type="dxa"/>
          </w:tcPr>
          <w:p w:rsidR="00EE62A0" w:rsidRDefault="00EE62A0" w:rsidP="00B80F4E">
            <w:pPr>
              <w:tabs>
                <w:tab w:val="left" w:pos="2700"/>
              </w:tabs>
              <w:rPr>
                <w:rFonts w:ascii="Times New Roman" w:hAnsi="Times New Roman" w:cs="Times New Roman"/>
                <w:b/>
                <w:sz w:val="24"/>
              </w:rPr>
            </w:pPr>
            <w:r>
              <w:rPr>
                <w:rFonts w:ascii="Times New Roman" w:hAnsi="Times New Roman" w:cs="Times New Roman"/>
                <w:b/>
                <w:noProof/>
                <w:sz w:val="24"/>
                <w:lang w:eastAsia="ru-RU"/>
              </w:rPr>
              <w:lastRenderedPageBreak/>
              <w:drawing>
                <wp:inline distT="0" distB="0" distL="0" distR="0">
                  <wp:extent cx="2543175" cy="143069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6589" cy="1432611"/>
                          </a:xfrm>
                          <a:prstGeom prst="rect">
                            <a:avLst/>
                          </a:prstGeom>
                          <a:noFill/>
                        </pic:spPr>
                      </pic:pic>
                    </a:graphicData>
                  </a:graphic>
                </wp:inline>
              </w:drawing>
            </w:r>
          </w:p>
        </w:tc>
        <w:tc>
          <w:tcPr>
            <w:tcW w:w="5373" w:type="dxa"/>
          </w:tcPr>
          <w:p w:rsidR="00EE62A0" w:rsidRDefault="00EE62A0" w:rsidP="00B80F4E">
            <w:pPr>
              <w:rPr>
                <w:rFonts w:ascii="Times New Roman" w:eastAsia="Times New Roman" w:hAnsi="Times New Roman" w:cs="Times New Roman"/>
                <w:b/>
                <w:color w:val="000000"/>
                <w:sz w:val="24"/>
                <w:szCs w:val="24"/>
                <w:lang w:eastAsia="ru-RU"/>
              </w:rPr>
            </w:pPr>
          </w:p>
          <w:p w:rsidR="00EE62A0" w:rsidRPr="00135C75" w:rsidRDefault="00EE62A0" w:rsidP="00B80F4E">
            <w:pPr>
              <w:jc w:val="both"/>
              <w:rPr>
                <w:rFonts w:ascii="Times New Roman" w:eastAsia="Times New Roman" w:hAnsi="Times New Roman" w:cs="Times New Roman"/>
                <w:b/>
                <w:color w:val="000000"/>
                <w:sz w:val="24"/>
                <w:szCs w:val="24"/>
                <w:lang w:eastAsia="ru-RU"/>
              </w:rPr>
            </w:pPr>
            <w:r w:rsidRPr="00135C75">
              <w:rPr>
                <w:rFonts w:ascii="Times New Roman" w:eastAsia="Times New Roman" w:hAnsi="Times New Roman" w:cs="Times New Roman"/>
                <w:b/>
                <w:color w:val="000000"/>
                <w:sz w:val="24"/>
                <w:szCs w:val="24"/>
                <w:lang w:eastAsia="ru-RU"/>
              </w:rPr>
              <w:t xml:space="preserve">3. Учитель знакомит </w:t>
            </w:r>
            <w:proofErr w:type="gramStart"/>
            <w:r w:rsidRPr="00135C75">
              <w:rPr>
                <w:rFonts w:ascii="Times New Roman" w:eastAsia="Times New Roman" w:hAnsi="Times New Roman" w:cs="Times New Roman"/>
                <w:b/>
                <w:color w:val="000000"/>
                <w:sz w:val="24"/>
                <w:szCs w:val="24"/>
                <w:lang w:eastAsia="ru-RU"/>
              </w:rPr>
              <w:t>обучающихся</w:t>
            </w:r>
            <w:proofErr w:type="gramEnd"/>
            <w:r w:rsidRPr="00135C75">
              <w:rPr>
                <w:rFonts w:ascii="Times New Roman" w:eastAsia="Times New Roman" w:hAnsi="Times New Roman" w:cs="Times New Roman"/>
                <w:b/>
                <w:color w:val="000000"/>
                <w:sz w:val="24"/>
                <w:szCs w:val="24"/>
                <w:lang w:eastAsia="ru-RU"/>
              </w:rPr>
              <w:t xml:space="preserve"> историческими фактами.</w:t>
            </w:r>
          </w:p>
          <w:p w:rsidR="00EE62A0" w:rsidRPr="00135C75" w:rsidRDefault="00EE62A0" w:rsidP="00B80F4E">
            <w:pPr>
              <w:rPr>
                <w:rFonts w:ascii="Times New Roman" w:eastAsia="Times New Roman" w:hAnsi="Times New Roman" w:cs="Times New Roman"/>
                <w:b/>
                <w:color w:val="000000"/>
                <w:sz w:val="24"/>
                <w:szCs w:val="24"/>
                <w:lang w:eastAsia="ru-RU"/>
              </w:rPr>
            </w:pPr>
          </w:p>
          <w:p w:rsidR="00EE62A0" w:rsidRPr="00135C75" w:rsidRDefault="00EE62A0" w:rsidP="00B80F4E">
            <w:pPr>
              <w:jc w:val="both"/>
              <w:rPr>
                <w:rFonts w:ascii="Times New Roman" w:eastAsia="Times New Roman" w:hAnsi="Times New Roman" w:cs="Times New Roman"/>
                <w:b/>
                <w:color w:val="000000"/>
                <w:sz w:val="24"/>
                <w:szCs w:val="24"/>
                <w:lang w:eastAsia="ru-RU"/>
              </w:rPr>
            </w:pPr>
            <w:r w:rsidRPr="00135C75">
              <w:rPr>
                <w:rFonts w:ascii="Times New Roman" w:eastAsia="Times New Roman" w:hAnsi="Times New Roman" w:cs="Times New Roman"/>
                <w:color w:val="000000"/>
                <w:sz w:val="24"/>
                <w:szCs w:val="24"/>
                <w:lang w:eastAsia="ru-RU"/>
              </w:rPr>
              <w:t xml:space="preserve">Советская армия в годы Великой Отечественной войны 1941-1945 гг. защитила мир от фашизма, от бесчеловечного обращения с пленными народами СССР, от газовых камер и крематориев лагерей смерти, где было варварски уничтожено несколько </w:t>
            </w:r>
            <w:r>
              <w:rPr>
                <w:rFonts w:ascii="Times New Roman" w:eastAsia="Times New Roman" w:hAnsi="Times New Roman" w:cs="Times New Roman"/>
                <w:color w:val="000000"/>
                <w:sz w:val="24"/>
                <w:szCs w:val="24"/>
                <w:lang w:eastAsia="ru-RU"/>
              </w:rPr>
              <w:t>миллионов пленных людей</w:t>
            </w:r>
            <w:r w:rsidRPr="00135C75">
              <w:rPr>
                <w:rFonts w:ascii="Times New Roman" w:eastAsia="Times New Roman" w:hAnsi="Times New Roman" w:cs="Times New Roman"/>
                <w:color w:val="000000"/>
                <w:sz w:val="24"/>
                <w:szCs w:val="24"/>
                <w:lang w:eastAsia="ru-RU"/>
              </w:rPr>
              <w:t>. Антигитлеровская коалиция, сформировавшаяся в период</w:t>
            </w:r>
            <w:proofErr w:type="gramStart"/>
            <w:r w:rsidRPr="00135C75">
              <w:rPr>
                <w:rFonts w:ascii="Times New Roman" w:eastAsia="Times New Roman" w:hAnsi="Times New Roman" w:cs="Times New Roman"/>
                <w:color w:val="000000"/>
                <w:sz w:val="24"/>
                <w:szCs w:val="24"/>
                <w:lang w:eastAsia="ru-RU"/>
              </w:rPr>
              <w:t xml:space="preserve"> В</w:t>
            </w:r>
            <w:proofErr w:type="gramEnd"/>
            <w:r w:rsidRPr="00135C75">
              <w:rPr>
                <w:rFonts w:ascii="Times New Roman" w:eastAsia="Times New Roman" w:hAnsi="Times New Roman" w:cs="Times New Roman"/>
                <w:color w:val="000000"/>
                <w:sz w:val="24"/>
                <w:szCs w:val="24"/>
                <w:lang w:eastAsia="ru-RU"/>
              </w:rPr>
              <w:t>торой мировой войны 1939-1945 гг.</w:t>
            </w:r>
            <w:r>
              <w:rPr>
                <w:rFonts w:ascii="Times New Roman" w:eastAsia="Times New Roman" w:hAnsi="Times New Roman" w:cs="Times New Roman"/>
                <w:color w:val="000000"/>
                <w:sz w:val="24"/>
                <w:szCs w:val="24"/>
                <w:lang w:eastAsia="ru-RU"/>
              </w:rPr>
              <w:t>,</w:t>
            </w:r>
            <w:r w:rsidRPr="00135C75">
              <w:rPr>
                <w:rFonts w:ascii="Times New Roman" w:eastAsia="Times New Roman" w:hAnsi="Times New Roman" w:cs="Times New Roman"/>
                <w:color w:val="000000"/>
                <w:sz w:val="24"/>
                <w:szCs w:val="24"/>
                <w:lang w:eastAsia="ru-RU"/>
              </w:rPr>
              <w:t xml:space="preserve"> преследовала благородную цель освобождения народов мира от агрессивного произвола и военного разбоя, проводимого государствами "Оси" (Германией, Италией, Японией), которые пропагандировали  человеконенавистническую идеологию расового, военного и культурного превосходства над другими народами.</w:t>
            </w:r>
          </w:p>
          <w:p w:rsidR="00EE62A0" w:rsidRPr="00135C75" w:rsidRDefault="00EE62A0" w:rsidP="00B80F4E">
            <w:pPr>
              <w:rPr>
                <w:rFonts w:ascii="Times New Roman" w:eastAsia="Times New Roman" w:hAnsi="Times New Roman" w:cs="Times New Roman"/>
                <w:b/>
                <w:color w:val="000000"/>
                <w:sz w:val="24"/>
                <w:szCs w:val="24"/>
                <w:lang w:eastAsia="ru-RU"/>
              </w:rPr>
            </w:pPr>
          </w:p>
          <w:p w:rsidR="00EE62A0" w:rsidRPr="00135C75" w:rsidRDefault="00EE62A0" w:rsidP="00B80F4E">
            <w:pPr>
              <w:rPr>
                <w:rFonts w:ascii="Times New Roman" w:eastAsia="Times New Roman" w:hAnsi="Times New Roman" w:cs="Times New Roman"/>
                <w:b/>
                <w:color w:val="000000"/>
                <w:sz w:val="24"/>
                <w:szCs w:val="24"/>
                <w:lang w:eastAsia="ru-RU"/>
              </w:rPr>
            </w:pPr>
            <w:r w:rsidRPr="00135C75">
              <w:rPr>
                <w:rFonts w:ascii="Times New Roman" w:eastAsia="Times New Roman" w:hAnsi="Times New Roman" w:cs="Times New Roman"/>
                <w:b/>
                <w:color w:val="000000"/>
                <w:sz w:val="24"/>
                <w:szCs w:val="24"/>
                <w:lang w:eastAsia="ru-RU"/>
              </w:rPr>
              <w:t xml:space="preserve">Есть ли, на ваш взгляд, смысл </w:t>
            </w:r>
            <w:r>
              <w:rPr>
                <w:rFonts w:ascii="Times New Roman" w:eastAsia="Times New Roman" w:hAnsi="Times New Roman" w:cs="Times New Roman"/>
                <w:b/>
                <w:color w:val="000000"/>
                <w:sz w:val="24"/>
                <w:szCs w:val="24"/>
                <w:lang w:eastAsia="ru-RU"/>
              </w:rPr>
              <w:t>в войне</w:t>
            </w:r>
            <w:r w:rsidRPr="00135C75">
              <w:rPr>
                <w:rFonts w:ascii="Times New Roman" w:eastAsia="Times New Roman" w:hAnsi="Times New Roman" w:cs="Times New Roman"/>
                <w:b/>
                <w:color w:val="000000"/>
                <w:sz w:val="24"/>
                <w:szCs w:val="24"/>
                <w:lang w:eastAsia="ru-RU"/>
              </w:rPr>
              <w:t xml:space="preserve"> за мир? Когда борьба за мир стала актуальна?</w:t>
            </w:r>
          </w:p>
          <w:p w:rsidR="00EE62A0" w:rsidRPr="008A5C0C" w:rsidRDefault="00EE62A0" w:rsidP="00B80F4E">
            <w:pPr>
              <w:rPr>
                <w:rFonts w:ascii="Times New Roman" w:hAnsi="Times New Roman" w:cs="Times New Roman"/>
                <w:b/>
                <w:sz w:val="24"/>
                <w:szCs w:val="24"/>
              </w:rPr>
            </w:pPr>
          </w:p>
        </w:tc>
      </w:tr>
      <w:tr w:rsidR="00EE62A0" w:rsidTr="00B80F4E">
        <w:tc>
          <w:tcPr>
            <w:tcW w:w="4219" w:type="dxa"/>
          </w:tcPr>
          <w:p w:rsidR="00EE62A0" w:rsidRDefault="00EE62A0" w:rsidP="00B80F4E">
            <w:pPr>
              <w:rPr>
                <w:rFonts w:ascii="Times New Roman" w:hAnsi="Times New Roman" w:cs="Times New Roman"/>
                <w:b/>
                <w:sz w:val="24"/>
              </w:rPr>
            </w:pPr>
            <w:r>
              <w:rPr>
                <w:rFonts w:ascii="Times New Roman" w:hAnsi="Times New Roman" w:cs="Times New Roman"/>
                <w:b/>
                <w:noProof/>
                <w:sz w:val="24"/>
                <w:lang w:eastAsia="ru-RU"/>
              </w:rPr>
              <w:drawing>
                <wp:inline distT="0" distB="0" distL="0" distR="0">
                  <wp:extent cx="2471999" cy="1390650"/>
                  <wp:effectExtent l="0" t="0" r="508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2610" cy="1390994"/>
                          </a:xfrm>
                          <a:prstGeom prst="rect">
                            <a:avLst/>
                          </a:prstGeom>
                          <a:noFill/>
                        </pic:spPr>
                      </pic:pic>
                    </a:graphicData>
                  </a:graphic>
                </wp:inline>
              </w:drawing>
            </w:r>
          </w:p>
        </w:tc>
        <w:tc>
          <w:tcPr>
            <w:tcW w:w="5373" w:type="dxa"/>
          </w:tcPr>
          <w:p w:rsidR="00EE62A0" w:rsidRPr="00135C75" w:rsidRDefault="00EE62A0" w:rsidP="00B80F4E">
            <w:pPr>
              <w:jc w:val="both"/>
              <w:rPr>
                <w:rFonts w:ascii="Times New Roman" w:eastAsia="Times New Roman" w:hAnsi="Times New Roman" w:cs="Times New Roman"/>
                <w:b/>
                <w:color w:val="000000"/>
                <w:sz w:val="24"/>
                <w:szCs w:val="24"/>
                <w:lang w:eastAsia="ru-RU"/>
              </w:rPr>
            </w:pPr>
            <w:r w:rsidRPr="00135C75">
              <w:rPr>
                <w:rFonts w:ascii="Times New Roman" w:eastAsia="Times New Roman" w:hAnsi="Times New Roman" w:cs="Times New Roman"/>
                <w:b/>
                <w:color w:val="000000"/>
                <w:sz w:val="24"/>
                <w:szCs w:val="24"/>
                <w:lang w:eastAsia="ru-RU"/>
              </w:rPr>
              <w:t xml:space="preserve">Бывают моменты, когда мир стоит на грани войны, когда налицо все условия для начала войны или же военные действия уже начались. </w:t>
            </w:r>
          </w:p>
          <w:p w:rsidR="00EE62A0" w:rsidRPr="00135C75" w:rsidRDefault="00EE62A0" w:rsidP="00B80F4E">
            <w:pPr>
              <w:jc w:val="both"/>
              <w:rPr>
                <w:rFonts w:ascii="Times New Roman" w:eastAsia="Times New Roman" w:hAnsi="Times New Roman" w:cs="Times New Roman"/>
                <w:color w:val="000000"/>
                <w:sz w:val="24"/>
                <w:szCs w:val="24"/>
                <w:lang w:eastAsia="ru-RU"/>
              </w:rPr>
            </w:pPr>
          </w:p>
          <w:p w:rsidR="00EE62A0" w:rsidRPr="00135C75" w:rsidRDefault="00EE62A0" w:rsidP="00B80F4E">
            <w:pPr>
              <w:jc w:val="both"/>
              <w:rPr>
                <w:rFonts w:ascii="Times New Roman" w:eastAsia="Times New Roman" w:hAnsi="Times New Roman" w:cs="Times New Roman"/>
                <w:color w:val="000000"/>
                <w:sz w:val="24"/>
                <w:szCs w:val="24"/>
                <w:lang w:eastAsia="ru-RU"/>
              </w:rPr>
            </w:pPr>
            <w:r w:rsidRPr="00135C75">
              <w:rPr>
                <w:rFonts w:ascii="Times New Roman" w:eastAsia="Times New Roman" w:hAnsi="Times New Roman" w:cs="Times New Roman"/>
                <w:b/>
                <w:color w:val="000000"/>
                <w:sz w:val="24"/>
                <w:szCs w:val="24"/>
                <w:lang w:eastAsia="ru-RU"/>
              </w:rPr>
              <w:t xml:space="preserve">Учитель знакомит </w:t>
            </w:r>
            <w:proofErr w:type="gramStart"/>
            <w:r w:rsidRPr="00135C75">
              <w:rPr>
                <w:rFonts w:ascii="Times New Roman" w:eastAsia="Times New Roman" w:hAnsi="Times New Roman" w:cs="Times New Roman"/>
                <w:b/>
                <w:color w:val="000000"/>
                <w:sz w:val="24"/>
                <w:szCs w:val="24"/>
                <w:lang w:eastAsia="ru-RU"/>
              </w:rPr>
              <w:t>обу</w:t>
            </w:r>
            <w:r w:rsidRPr="008A5C0C">
              <w:rPr>
                <w:rFonts w:ascii="Times New Roman" w:eastAsia="Times New Roman" w:hAnsi="Times New Roman" w:cs="Times New Roman"/>
                <w:b/>
                <w:color w:val="000000"/>
                <w:sz w:val="24"/>
                <w:szCs w:val="24"/>
                <w:lang w:eastAsia="ru-RU"/>
              </w:rPr>
              <w:t>чающихся</w:t>
            </w:r>
            <w:proofErr w:type="gramEnd"/>
            <w:r w:rsidRPr="008A5C0C">
              <w:rPr>
                <w:rFonts w:ascii="Times New Roman" w:eastAsia="Times New Roman" w:hAnsi="Times New Roman" w:cs="Times New Roman"/>
                <w:b/>
                <w:color w:val="000000"/>
                <w:sz w:val="24"/>
                <w:szCs w:val="24"/>
                <w:lang w:eastAsia="ru-RU"/>
              </w:rPr>
              <w:t xml:space="preserve"> историческими фактами,</w:t>
            </w:r>
            <w:r w:rsidRPr="00135C75">
              <w:rPr>
                <w:rFonts w:ascii="Times New Roman" w:eastAsia="Times New Roman" w:hAnsi="Times New Roman" w:cs="Times New Roman"/>
                <w:b/>
                <w:color w:val="000000"/>
                <w:sz w:val="24"/>
                <w:szCs w:val="24"/>
                <w:lang w:eastAsia="ru-RU"/>
              </w:rPr>
              <w:t xml:space="preserve"> предлагает ознакомиться с видеофрагментом</w:t>
            </w:r>
            <w:r w:rsidRPr="008A5C0C">
              <w:rPr>
                <w:rFonts w:ascii="Times New Roman" w:eastAsia="Times New Roman" w:hAnsi="Times New Roman" w:cs="Times New Roman"/>
                <w:b/>
                <w:color w:val="000000"/>
                <w:sz w:val="24"/>
                <w:szCs w:val="24"/>
                <w:lang w:eastAsia="ru-RU"/>
              </w:rPr>
              <w:t xml:space="preserve"> и выполнить задания</w:t>
            </w:r>
            <w:r w:rsidRPr="00135C75">
              <w:rPr>
                <w:rFonts w:ascii="Times New Roman" w:eastAsia="Times New Roman" w:hAnsi="Times New Roman" w:cs="Times New Roman"/>
                <w:b/>
                <w:color w:val="000000"/>
                <w:sz w:val="24"/>
                <w:szCs w:val="24"/>
                <w:lang w:eastAsia="ru-RU"/>
              </w:rPr>
              <w:t>.</w:t>
            </w:r>
          </w:p>
          <w:p w:rsidR="00EE62A0" w:rsidRPr="00135C75" w:rsidRDefault="00EE62A0" w:rsidP="00B80F4E">
            <w:pPr>
              <w:jc w:val="both"/>
              <w:rPr>
                <w:rFonts w:ascii="Times New Roman" w:eastAsia="Times New Roman" w:hAnsi="Times New Roman" w:cs="Times New Roman"/>
                <w:color w:val="000000"/>
                <w:sz w:val="24"/>
                <w:szCs w:val="24"/>
                <w:lang w:eastAsia="ru-RU"/>
              </w:rPr>
            </w:pPr>
          </w:p>
          <w:p w:rsidR="00EE62A0" w:rsidRPr="00135C75" w:rsidRDefault="00EE62A0" w:rsidP="00B80F4E">
            <w:pPr>
              <w:jc w:val="both"/>
              <w:rPr>
                <w:rFonts w:ascii="Times New Roman" w:eastAsia="Times New Roman" w:hAnsi="Times New Roman" w:cs="Times New Roman"/>
                <w:color w:val="000000"/>
                <w:sz w:val="24"/>
                <w:szCs w:val="24"/>
                <w:lang w:eastAsia="ru-RU"/>
              </w:rPr>
            </w:pPr>
            <w:r w:rsidRPr="00135C75">
              <w:rPr>
                <w:rFonts w:ascii="Times New Roman" w:eastAsia="Times New Roman" w:hAnsi="Times New Roman" w:cs="Times New Roman"/>
                <w:color w:val="000000"/>
                <w:sz w:val="24"/>
                <w:szCs w:val="24"/>
                <w:lang w:eastAsia="ru-RU"/>
              </w:rPr>
              <w:t xml:space="preserve">24 марта 1999 г. войска НАТО начали военную операцию в Югославии. В течение трех месяцев велись бомбардировки стратегических военных и гражданских объектов. 12 июня 1999 г. должна была начаться сухопутная операция НАТО. В качестве главного стратегического объекта для первоочередного захвата был признан </w:t>
            </w:r>
            <w:r w:rsidRPr="00135C75">
              <w:rPr>
                <w:rFonts w:ascii="Times New Roman" w:eastAsia="Times New Roman" w:hAnsi="Times New Roman" w:cs="Times New Roman"/>
                <w:color w:val="000000"/>
                <w:sz w:val="24"/>
                <w:szCs w:val="24"/>
                <w:lang w:eastAsia="ru-RU"/>
              </w:rPr>
              <w:lastRenderedPageBreak/>
              <w:t>международный аэропорт «</w:t>
            </w:r>
            <w:proofErr w:type="spellStart"/>
            <w:r w:rsidRPr="00135C75">
              <w:rPr>
                <w:rFonts w:ascii="Times New Roman" w:eastAsia="Times New Roman" w:hAnsi="Times New Roman" w:cs="Times New Roman"/>
                <w:color w:val="000000"/>
                <w:sz w:val="24"/>
                <w:szCs w:val="24"/>
                <w:lang w:eastAsia="ru-RU"/>
              </w:rPr>
              <w:t>Слатина</w:t>
            </w:r>
            <w:proofErr w:type="spellEnd"/>
            <w:r w:rsidRPr="00135C75">
              <w:rPr>
                <w:rFonts w:ascii="Times New Roman" w:eastAsia="Times New Roman" w:hAnsi="Times New Roman" w:cs="Times New Roman"/>
                <w:color w:val="000000"/>
                <w:sz w:val="24"/>
                <w:szCs w:val="24"/>
                <w:lang w:eastAsia="ru-RU"/>
              </w:rPr>
              <w:t xml:space="preserve">», расположенный на удалении 15 километров на </w:t>
            </w:r>
            <w:r>
              <w:rPr>
                <w:rFonts w:ascii="Times New Roman" w:eastAsia="Times New Roman" w:hAnsi="Times New Roman" w:cs="Times New Roman"/>
                <w:color w:val="000000"/>
                <w:sz w:val="24"/>
                <w:szCs w:val="24"/>
                <w:lang w:eastAsia="ru-RU"/>
              </w:rPr>
              <w:t xml:space="preserve">юго-восток от города Приштина, </w:t>
            </w:r>
            <w:r w:rsidRPr="00135C75">
              <w:rPr>
                <w:rFonts w:ascii="Times New Roman" w:eastAsia="Times New Roman" w:hAnsi="Times New Roman" w:cs="Times New Roman"/>
                <w:color w:val="000000"/>
                <w:sz w:val="24"/>
                <w:szCs w:val="24"/>
                <w:lang w:eastAsia="ru-RU"/>
              </w:rPr>
              <w:t>единственный аэропо</w:t>
            </w:r>
            <w:proofErr w:type="gramStart"/>
            <w:r w:rsidRPr="00135C75">
              <w:rPr>
                <w:rFonts w:ascii="Times New Roman" w:eastAsia="Times New Roman" w:hAnsi="Times New Roman" w:cs="Times New Roman"/>
                <w:color w:val="000000"/>
                <w:sz w:val="24"/>
                <w:szCs w:val="24"/>
                <w:lang w:eastAsia="ru-RU"/>
              </w:rPr>
              <w:t>рт с взл</w:t>
            </w:r>
            <w:proofErr w:type="gramEnd"/>
            <w:r w:rsidRPr="00135C75">
              <w:rPr>
                <w:rFonts w:ascii="Times New Roman" w:eastAsia="Times New Roman" w:hAnsi="Times New Roman" w:cs="Times New Roman"/>
                <w:color w:val="000000"/>
                <w:sz w:val="24"/>
                <w:szCs w:val="24"/>
                <w:lang w:eastAsia="ru-RU"/>
              </w:rPr>
              <w:t>ётно-посадочной полосой, способной принимать любые типы самолётов, в том числе тяжёлые военно-транспортные. Через данный аэропорт планировалось произвести вторжение большого количества сил НАТО.</w:t>
            </w:r>
          </w:p>
          <w:p w:rsidR="00EE62A0" w:rsidRPr="00135C75" w:rsidRDefault="00EE62A0" w:rsidP="00B80F4E">
            <w:pPr>
              <w:jc w:val="both"/>
              <w:rPr>
                <w:rFonts w:ascii="Times New Roman" w:eastAsia="Times New Roman" w:hAnsi="Times New Roman" w:cs="Times New Roman"/>
                <w:color w:val="000000"/>
                <w:sz w:val="24"/>
                <w:szCs w:val="24"/>
                <w:lang w:eastAsia="ru-RU"/>
              </w:rPr>
            </w:pPr>
            <w:r w:rsidRPr="00135C75">
              <w:rPr>
                <w:rFonts w:ascii="Times New Roman" w:eastAsia="Times New Roman" w:hAnsi="Times New Roman" w:cs="Times New Roman"/>
                <w:color w:val="000000"/>
                <w:sz w:val="24"/>
                <w:szCs w:val="24"/>
                <w:lang w:eastAsia="ru-RU"/>
              </w:rPr>
              <w:t xml:space="preserve">В ночь с 11 на 12 июня 1999 года передовой отряд ВДВ на </w:t>
            </w:r>
            <w:proofErr w:type="spellStart"/>
            <w:r w:rsidRPr="00135C75">
              <w:rPr>
                <w:rFonts w:ascii="Times New Roman" w:eastAsia="Times New Roman" w:hAnsi="Times New Roman" w:cs="Times New Roman"/>
                <w:color w:val="000000"/>
                <w:sz w:val="24"/>
                <w:szCs w:val="24"/>
                <w:lang w:eastAsia="ru-RU"/>
              </w:rPr>
              <w:t>БТРах</w:t>
            </w:r>
            <w:proofErr w:type="spellEnd"/>
            <w:r w:rsidRPr="00135C75">
              <w:rPr>
                <w:rFonts w:ascii="Times New Roman" w:eastAsia="Times New Roman" w:hAnsi="Times New Roman" w:cs="Times New Roman"/>
                <w:color w:val="000000"/>
                <w:sz w:val="24"/>
                <w:szCs w:val="24"/>
                <w:lang w:eastAsia="ru-RU"/>
              </w:rPr>
              <w:t xml:space="preserve"> и автомашинах выдвинулся в сторону границы Боснии и Югославии. Колонна ВДВ России без труда пересекла границу. До этого момента командование НАТО не располагало сведениями о начале марш-броска российских десантников на Приштину.</w:t>
            </w:r>
          </w:p>
          <w:p w:rsidR="00EE62A0" w:rsidRPr="00135C75" w:rsidRDefault="00EE62A0" w:rsidP="00B80F4E">
            <w:pPr>
              <w:jc w:val="both"/>
              <w:rPr>
                <w:rFonts w:ascii="Times New Roman" w:eastAsia="Times New Roman" w:hAnsi="Times New Roman" w:cs="Times New Roman"/>
                <w:color w:val="000000"/>
                <w:sz w:val="24"/>
                <w:szCs w:val="24"/>
                <w:lang w:eastAsia="ru-RU"/>
              </w:rPr>
            </w:pPr>
            <w:r w:rsidRPr="00135C75">
              <w:rPr>
                <w:rFonts w:ascii="Times New Roman" w:eastAsia="Times New Roman" w:hAnsi="Times New Roman" w:cs="Times New Roman"/>
                <w:color w:val="000000"/>
                <w:sz w:val="24"/>
                <w:szCs w:val="24"/>
                <w:lang w:eastAsia="ru-RU"/>
              </w:rPr>
              <w:t xml:space="preserve">Личному составу была поставлена задача в кратчайшие сроки </w:t>
            </w:r>
            <w:proofErr w:type="gramStart"/>
            <w:r w:rsidRPr="00135C75">
              <w:rPr>
                <w:rFonts w:ascii="Times New Roman" w:eastAsia="Times New Roman" w:hAnsi="Times New Roman" w:cs="Times New Roman"/>
                <w:color w:val="000000"/>
                <w:sz w:val="24"/>
                <w:szCs w:val="24"/>
                <w:lang w:eastAsia="ru-RU"/>
              </w:rPr>
              <w:t>преодолеть</w:t>
            </w:r>
            <w:proofErr w:type="gramEnd"/>
            <w:r w:rsidRPr="00135C75">
              <w:rPr>
                <w:rFonts w:ascii="Times New Roman" w:eastAsia="Times New Roman" w:hAnsi="Times New Roman" w:cs="Times New Roman"/>
                <w:color w:val="000000"/>
                <w:sz w:val="24"/>
                <w:szCs w:val="24"/>
                <w:lang w:eastAsia="ru-RU"/>
              </w:rPr>
              <w:t xml:space="preserve"> более 600 километров и захватить аэродром «</w:t>
            </w:r>
            <w:proofErr w:type="spellStart"/>
            <w:r w:rsidRPr="00135C75">
              <w:rPr>
                <w:rFonts w:ascii="Times New Roman" w:eastAsia="Times New Roman" w:hAnsi="Times New Roman" w:cs="Times New Roman"/>
                <w:color w:val="000000"/>
                <w:sz w:val="24"/>
                <w:szCs w:val="24"/>
                <w:lang w:eastAsia="ru-RU"/>
              </w:rPr>
              <w:t>Слатина</w:t>
            </w:r>
            <w:proofErr w:type="spellEnd"/>
            <w:r w:rsidRPr="00135C75">
              <w:rPr>
                <w:rFonts w:ascii="Times New Roman" w:eastAsia="Times New Roman" w:hAnsi="Times New Roman" w:cs="Times New Roman"/>
                <w:color w:val="000000"/>
                <w:sz w:val="24"/>
                <w:szCs w:val="24"/>
                <w:lang w:eastAsia="ru-RU"/>
              </w:rPr>
              <w:t xml:space="preserve">» до прихода </w:t>
            </w:r>
            <w:proofErr w:type="spellStart"/>
            <w:r w:rsidRPr="00135C75">
              <w:rPr>
                <w:rFonts w:ascii="Times New Roman" w:eastAsia="Times New Roman" w:hAnsi="Times New Roman" w:cs="Times New Roman"/>
                <w:color w:val="000000"/>
                <w:sz w:val="24"/>
                <w:szCs w:val="24"/>
                <w:lang w:eastAsia="ru-RU"/>
              </w:rPr>
              <w:t>НАТОвских</w:t>
            </w:r>
            <w:proofErr w:type="spellEnd"/>
            <w:r w:rsidRPr="00135C75">
              <w:rPr>
                <w:rFonts w:ascii="Times New Roman" w:eastAsia="Times New Roman" w:hAnsi="Times New Roman" w:cs="Times New Roman"/>
                <w:color w:val="000000"/>
                <w:sz w:val="24"/>
                <w:szCs w:val="24"/>
                <w:lang w:eastAsia="ru-RU"/>
              </w:rPr>
              <w:t xml:space="preserve"> сил. На </w:t>
            </w:r>
            <w:proofErr w:type="spellStart"/>
            <w:r w:rsidRPr="00135C75">
              <w:rPr>
                <w:rFonts w:ascii="Times New Roman" w:eastAsia="Times New Roman" w:hAnsi="Times New Roman" w:cs="Times New Roman"/>
                <w:color w:val="000000"/>
                <w:sz w:val="24"/>
                <w:szCs w:val="24"/>
                <w:lang w:eastAsia="ru-RU"/>
              </w:rPr>
              <w:t>БТРы</w:t>
            </w:r>
            <w:proofErr w:type="spellEnd"/>
            <w:r w:rsidRPr="00135C75">
              <w:rPr>
                <w:rFonts w:ascii="Times New Roman" w:eastAsia="Times New Roman" w:hAnsi="Times New Roman" w:cs="Times New Roman"/>
                <w:color w:val="000000"/>
                <w:sz w:val="24"/>
                <w:szCs w:val="24"/>
                <w:lang w:eastAsia="ru-RU"/>
              </w:rPr>
              <w:t xml:space="preserve"> и автомашины были вывешены российские флаги. Во время прохождения территории Сербии, в том числе и территории Косово, местное население с радостью встречало российских солдат, забрасывая технику цветами, передавая еду и напитки.</w:t>
            </w:r>
          </w:p>
          <w:p w:rsidR="00EE62A0" w:rsidRPr="00135C75" w:rsidRDefault="00EE62A0" w:rsidP="00B80F4E">
            <w:pPr>
              <w:jc w:val="both"/>
              <w:rPr>
                <w:rFonts w:ascii="Times New Roman" w:eastAsia="Times New Roman" w:hAnsi="Times New Roman" w:cs="Times New Roman"/>
                <w:color w:val="000000"/>
                <w:sz w:val="24"/>
                <w:szCs w:val="24"/>
                <w:lang w:eastAsia="ru-RU"/>
              </w:rPr>
            </w:pPr>
            <w:r w:rsidRPr="00135C75">
              <w:rPr>
                <w:rFonts w:ascii="Times New Roman" w:eastAsia="Times New Roman" w:hAnsi="Times New Roman" w:cs="Times New Roman"/>
                <w:color w:val="000000"/>
                <w:sz w:val="24"/>
                <w:szCs w:val="24"/>
                <w:lang w:eastAsia="ru-RU"/>
              </w:rPr>
              <w:t>Десантники в кратчайшие сроки захватили все помещения аэропорта «</w:t>
            </w:r>
            <w:proofErr w:type="spellStart"/>
            <w:r w:rsidRPr="00135C75">
              <w:rPr>
                <w:rFonts w:ascii="Times New Roman" w:eastAsia="Times New Roman" w:hAnsi="Times New Roman" w:cs="Times New Roman"/>
                <w:color w:val="000000"/>
                <w:sz w:val="24"/>
                <w:szCs w:val="24"/>
                <w:lang w:eastAsia="ru-RU"/>
              </w:rPr>
              <w:t>Слатина</w:t>
            </w:r>
            <w:proofErr w:type="spellEnd"/>
            <w:r w:rsidRPr="00135C75">
              <w:rPr>
                <w:rFonts w:ascii="Times New Roman" w:eastAsia="Times New Roman" w:hAnsi="Times New Roman" w:cs="Times New Roman"/>
                <w:color w:val="000000"/>
                <w:sz w:val="24"/>
                <w:szCs w:val="24"/>
                <w:lang w:eastAsia="ru-RU"/>
              </w:rPr>
              <w:t xml:space="preserve">», заняли круговую оборону, организовали блокпосты и приготовились к появлению первых </w:t>
            </w:r>
            <w:proofErr w:type="spellStart"/>
            <w:r w:rsidRPr="00135C75">
              <w:rPr>
                <w:rFonts w:ascii="Times New Roman" w:eastAsia="Times New Roman" w:hAnsi="Times New Roman" w:cs="Times New Roman"/>
                <w:color w:val="000000"/>
                <w:sz w:val="24"/>
                <w:szCs w:val="24"/>
                <w:lang w:eastAsia="ru-RU"/>
              </w:rPr>
              <w:t>НАТОвских</w:t>
            </w:r>
            <w:proofErr w:type="spellEnd"/>
            <w:r w:rsidRPr="00135C75">
              <w:rPr>
                <w:rFonts w:ascii="Times New Roman" w:eastAsia="Times New Roman" w:hAnsi="Times New Roman" w:cs="Times New Roman"/>
                <w:color w:val="000000"/>
                <w:sz w:val="24"/>
                <w:szCs w:val="24"/>
                <w:lang w:eastAsia="ru-RU"/>
              </w:rPr>
              <w:t xml:space="preserve"> колонн, которые уже находились в пути. Зада</w:t>
            </w:r>
            <w:r>
              <w:rPr>
                <w:rFonts w:ascii="Times New Roman" w:eastAsia="Times New Roman" w:hAnsi="Times New Roman" w:cs="Times New Roman"/>
                <w:color w:val="000000"/>
                <w:sz w:val="24"/>
                <w:szCs w:val="24"/>
                <w:lang w:eastAsia="ru-RU"/>
              </w:rPr>
              <w:t>ча по захвату аэропорта «</w:t>
            </w:r>
            <w:proofErr w:type="spellStart"/>
            <w:r>
              <w:rPr>
                <w:rFonts w:ascii="Times New Roman" w:eastAsia="Times New Roman" w:hAnsi="Times New Roman" w:cs="Times New Roman"/>
                <w:color w:val="000000"/>
                <w:sz w:val="24"/>
                <w:szCs w:val="24"/>
                <w:lang w:eastAsia="ru-RU"/>
              </w:rPr>
              <w:t>Слатина</w:t>
            </w:r>
            <w:proofErr w:type="spellEnd"/>
            <w:r w:rsidRPr="00135C75">
              <w:rPr>
                <w:rFonts w:ascii="Times New Roman" w:eastAsia="Times New Roman" w:hAnsi="Times New Roman" w:cs="Times New Roman"/>
                <w:color w:val="000000"/>
                <w:sz w:val="24"/>
                <w:szCs w:val="24"/>
                <w:lang w:eastAsia="ru-RU"/>
              </w:rPr>
              <w:t>» была выполнена к 7 часам утра 12 июня 1999 года.</w:t>
            </w:r>
          </w:p>
          <w:p w:rsidR="00EE62A0" w:rsidRPr="00135C75" w:rsidRDefault="00EE62A0" w:rsidP="00B80F4E">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135C75">
              <w:rPr>
                <w:rFonts w:ascii="Times New Roman" w:eastAsia="Times New Roman" w:hAnsi="Times New Roman" w:cs="Times New Roman"/>
                <w:color w:val="000000"/>
                <w:sz w:val="24"/>
                <w:szCs w:val="24"/>
                <w:lang w:eastAsia="ru-RU"/>
              </w:rPr>
              <w:t xml:space="preserve"> блокпоста на въезде в аэропорт «</w:t>
            </w:r>
            <w:proofErr w:type="spellStart"/>
            <w:r w:rsidRPr="00135C75">
              <w:rPr>
                <w:rFonts w:ascii="Times New Roman" w:eastAsia="Times New Roman" w:hAnsi="Times New Roman" w:cs="Times New Roman"/>
                <w:color w:val="000000"/>
                <w:sz w:val="24"/>
                <w:szCs w:val="24"/>
                <w:lang w:eastAsia="ru-RU"/>
              </w:rPr>
              <w:t>Слатина</w:t>
            </w:r>
            <w:proofErr w:type="spellEnd"/>
            <w:r w:rsidRPr="00135C75">
              <w:rPr>
                <w:rFonts w:ascii="Times New Roman" w:eastAsia="Times New Roman" w:hAnsi="Times New Roman" w:cs="Times New Roman"/>
                <w:color w:val="000000"/>
                <w:sz w:val="24"/>
                <w:szCs w:val="24"/>
                <w:lang w:eastAsia="ru-RU"/>
              </w:rPr>
              <w:t xml:space="preserve">» командованию батальона поступило сообщение о прибытии первой колонны </w:t>
            </w:r>
            <w:proofErr w:type="spellStart"/>
            <w:r w:rsidRPr="00135C75">
              <w:rPr>
                <w:rFonts w:ascii="Times New Roman" w:eastAsia="Times New Roman" w:hAnsi="Times New Roman" w:cs="Times New Roman"/>
                <w:color w:val="000000"/>
                <w:sz w:val="24"/>
                <w:szCs w:val="24"/>
                <w:lang w:eastAsia="ru-RU"/>
              </w:rPr>
              <w:t>НАТОвских</w:t>
            </w:r>
            <w:proofErr w:type="spellEnd"/>
            <w:r w:rsidRPr="00135C75">
              <w:rPr>
                <w:rFonts w:ascii="Times New Roman" w:eastAsia="Times New Roman" w:hAnsi="Times New Roman" w:cs="Times New Roman"/>
                <w:color w:val="000000"/>
                <w:sz w:val="24"/>
                <w:szCs w:val="24"/>
                <w:lang w:eastAsia="ru-RU"/>
              </w:rPr>
              <w:t xml:space="preserve"> сил. Это были британские джипы. С другой стороны к аэродрому приближались английские танки.</w:t>
            </w:r>
          </w:p>
          <w:p w:rsidR="00EE62A0" w:rsidRPr="00135C75" w:rsidRDefault="00EE62A0" w:rsidP="00B80F4E">
            <w:pPr>
              <w:jc w:val="both"/>
              <w:rPr>
                <w:rFonts w:ascii="Times New Roman" w:eastAsia="Times New Roman" w:hAnsi="Times New Roman" w:cs="Times New Roman"/>
                <w:color w:val="000000"/>
                <w:sz w:val="24"/>
                <w:szCs w:val="24"/>
                <w:lang w:eastAsia="ru-RU"/>
              </w:rPr>
            </w:pPr>
            <w:r w:rsidRPr="00135C75">
              <w:rPr>
                <w:rFonts w:ascii="Times New Roman" w:eastAsia="Times New Roman" w:hAnsi="Times New Roman" w:cs="Times New Roman"/>
                <w:color w:val="000000"/>
                <w:sz w:val="24"/>
                <w:szCs w:val="24"/>
                <w:lang w:eastAsia="ru-RU"/>
              </w:rPr>
              <w:t xml:space="preserve">Хотя командующий силами НАТО в Европе американский генерал </w:t>
            </w:r>
            <w:proofErr w:type="spellStart"/>
            <w:r w:rsidRPr="00135C75">
              <w:rPr>
                <w:rFonts w:ascii="Times New Roman" w:eastAsia="Times New Roman" w:hAnsi="Times New Roman" w:cs="Times New Roman"/>
                <w:color w:val="000000"/>
                <w:sz w:val="24"/>
                <w:szCs w:val="24"/>
                <w:lang w:eastAsia="ru-RU"/>
              </w:rPr>
              <w:t>Уэсли</w:t>
            </w:r>
            <w:proofErr w:type="spellEnd"/>
            <w:r w:rsidRPr="00135C75">
              <w:rPr>
                <w:rFonts w:ascii="Times New Roman" w:eastAsia="Times New Roman" w:hAnsi="Times New Roman" w:cs="Times New Roman"/>
                <w:color w:val="000000"/>
                <w:sz w:val="24"/>
                <w:szCs w:val="24"/>
                <w:lang w:eastAsia="ru-RU"/>
              </w:rPr>
              <w:t xml:space="preserve"> Кларк приказал британскому генералу Майклу Джексону захватить аэродром раньше русских, британец ответил, ч</w:t>
            </w:r>
            <w:r>
              <w:rPr>
                <w:rFonts w:ascii="Times New Roman" w:eastAsia="Times New Roman" w:hAnsi="Times New Roman" w:cs="Times New Roman"/>
                <w:color w:val="000000"/>
                <w:sz w:val="24"/>
                <w:szCs w:val="24"/>
                <w:lang w:eastAsia="ru-RU"/>
              </w:rPr>
              <w:t>то не собирается начинать</w:t>
            </w:r>
            <w:proofErr w:type="gramStart"/>
            <w:r>
              <w:rPr>
                <w:rFonts w:ascii="Times New Roman" w:eastAsia="Times New Roman" w:hAnsi="Times New Roman" w:cs="Times New Roman"/>
                <w:color w:val="000000"/>
                <w:sz w:val="24"/>
                <w:szCs w:val="24"/>
                <w:lang w:eastAsia="ru-RU"/>
              </w:rPr>
              <w:t xml:space="preserve"> Т</w:t>
            </w:r>
            <w:proofErr w:type="gramEnd"/>
            <w:r w:rsidRPr="00135C75">
              <w:rPr>
                <w:rFonts w:ascii="Times New Roman" w:eastAsia="Times New Roman" w:hAnsi="Times New Roman" w:cs="Times New Roman"/>
                <w:color w:val="000000"/>
                <w:sz w:val="24"/>
                <w:szCs w:val="24"/>
                <w:lang w:eastAsia="ru-RU"/>
              </w:rPr>
              <w:t>ретью мировую войну.</w:t>
            </w:r>
          </w:p>
          <w:p w:rsidR="00EE62A0" w:rsidRPr="00135C75" w:rsidRDefault="00EE62A0" w:rsidP="00B80F4E">
            <w:pPr>
              <w:jc w:val="both"/>
              <w:rPr>
                <w:rFonts w:ascii="Times New Roman" w:eastAsia="Times New Roman" w:hAnsi="Times New Roman" w:cs="Times New Roman"/>
                <w:color w:val="000000"/>
                <w:sz w:val="24"/>
                <w:szCs w:val="24"/>
                <w:lang w:eastAsia="ru-RU"/>
              </w:rPr>
            </w:pPr>
            <w:r w:rsidRPr="00135C75">
              <w:rPr>
                <w:rFonts w:ascii="Times New Roman" w:eastAsia="Times New Roman" w:hAnsi="Times New Roman" w:cs="Times New Roman"/>
                <w:color w:val="000000"/>
                <w:sz w:val="24"/>
                <w:szCs w:val="24"/>
                <w:lang w:eastAsia="ru-RU"/>
              </w:rPr>
              <w:t xml:space="preserve">Впоследствии известный британский певец Джеймс </w:t>
            </w:r>
            <w:proofErr w:type="spellStart"/>
            <w:r w:rsidRPr="00135C75">
              <w:rPr>
                <w:rFonts w:ascii="Times New Roman" w:eastAsia="Times New Roman" w:hAnsi="Times New Roman" w:cs="Times New Roman"/>
                <w:color w:val="000000"/>
                <w:sz w:val="24"/>
                <w:szCs w:val="24"/>
                <w:lang w:eastAsia="ru-RU"/>
              </w:rPr>
              <w:t>Блант</w:t>
            </w:r>
            <w:proofErr w:type="spellEnd"/>
            <w:r w:rsidRPr="00135C75">
              <w:rPr>
                <w:rFonts w:ascii="Times New Roman" w:eastAsia="Times New Roman" w:hAnsi="Times New Roman" w:cs="Times New Roman"/>
                <w:color w:val="000000"/>
                <w:sz w:val="24"/>
                <w:szCs w:val="24"/>
                <w:lang w:eastAsia="ru-RU"/>
              </w:rPr>
              <w:t xml:space="preserve">, служивший в 1999 году в </w:t>
            </w:r>
            <w:proofErr w:type="spellStart"/>
            <w:r w:rsidRPr="00135C75">
              <w:rPr>
                <w:rFonts w:ascii="Times New Roman" w:eastAsia="Times New Roman" w:hAnsi="Times New Roman" w:cs="Times New Roman"/>
                <w:color w:val="000000"/>
                <w:sz w:val="24"/>
                <w:szCs w:val="24"/>
                <w:lang w:eastAsia="ru-RU"/>
              </w:rPr>
              <w:t>НАТОвской</w:t>
            </w:r>
            <w:proofErr w:type="spellEnd"/>
            <w:r w:rsidRPr="00135C75">
              <w:rPr>
                <w:rFonts w:ascii="Times New Roman" w:eastAsia="Times New Roman" w:hAnsi="Times New Roman" w:cs="Times New Roman"/>
                <w:color w:val="000000"/>
                <w:sz w:val="24"/>
                <w:szCs w:val="24"/>
                <w:lang w:eastAsia="ru-RU"/>
              </w:rPr>
              <w:t xml:space="preserve"> группировке, свидетельствовал о приказе генерала Кларка отбить аэродром у российских десантников. </w:t>
            </w:r>
            <w:proofErr w:type="spellStart"/>
            <w:r w:rsidRPr="00135C75">
              <w:rPr>
                <w:rFonts w:ascii="Times New Roman" w:eastAsia="Times New Roman" w:hAnsi="Times New Roman" w:cs="Times New Roman"/>
                <w:color w:val="000000"/>
                <w:sz w:val="24"/>
                <w:szCs w:val="24"/>
                <w:lang w:eastAsia="ru-RU"/>
              </w:rPr>
              <w:t>Блант</w:t>
            </w:r>
            <w:proofErr w:type="spellEnd"/>
            <w:r w:rsidRPr="00135C75">
              <w:rPr>
                <w:rFonts w:ascii="Times New Roman" w:eastAsia="Times New Roman" w:hAnsi="Times New Roman" w:cs="Times New Roman"/>
                <w:color w:val="000000"/>
                <w:sz w:val="24"/>
                <w:szCs w:val="24"/>
                <w:lang w:eastAsia="ru-RU"/>
              </w:rPr>
              <w:t xml:space="preserve"> заявил, что не </w:t>
            </w:r>
            <w:proofErr w:type="gramStart"/>
            <w:r w:rsidRPr="00135C75">
              <w:rPr>
                <w:rFonts w:ascii="Times New Roman" w:eastAsia="Times New Roman" w:hAnsi="Times New Roman" w:cs="Times New Roman"/>
                <w:color w:val="000000"/>
                <w:sz w:val="24"/>
                <w:szCs w:val="24"/>
                <w:lang w:eastAsia="ru-RU"/>
              </w:rPr>
              <w:t>стал</w:t>
            </w:r>
            <w:proofErr w:type="gramEnd"/>
            <w:r w:rsidRPr="00135C75">
              <w:rPr>
                <w:rFonts w:ascii="Times New Roman" w:eastAsia="Times New Roman" w:hAnsi="Times New Roman" w:cs="Times New Roman"/>
                <w:color w:val="000000"/>
                <w:sz w:val="24"/>
                <w:szCs w:val="24"/>
                <w:lang w:eastAsia="ru-RU"/>
              </w:rPr>
              <w:t xml:space="preserve"> бы стрелять в русских даже под угрозой трибунала. Кроме того, </w:t>
            </w:r>
            <w:proofErr w:type="spellStart"/>
            <w:r w:rsidRPr="00135C75">
              <w:rPr>
                <w:rFonts w:ascii="Times New Roman" w:eastAsia="Times New Roman" w:hAnsi="Times New Roman" w:cs="Times New Roman"/>
                <w:color w:val="000000"/>
                <w:sz w:val="24"/>
                <w:szCs w:val="24"/>
                <w:lang w:eastAsia="ru-RU"/>
              </w:rPr>
              <w:t>Блант</w:t>
            </w:r>
            <w:proofErr w:type="spellEnd"/>
            <w:r w:rsidRPr="00135C75">
              <w:rPr>
                <w:rFonts w:ascii="Times New Roman" w:eastAsia="Times New Roman" w:hAnsi="Times New Roman" w:cs="Times New Roman"/>
                <w:color w:val="000000"/>
                <w:sz w:val="24"/>
                <w:szCs w:val="24"/>
                <w:lang w:eastAsia="ru-RU"/>
              </w:rPr>
              <w:t xml:space="preserve"> рассказывал:</w:t>
            </w:r>
          </w:p>
          <w:p w:rsidR="00EE62A0" w:rsidRPr="00135C75" w:rsidRDefault="00EE62A0" w:rsidP="00B80F4E">
            <w:pPr>
              <w:jc w:val="both"/>
              <w:rPr>
                <w:rFonts w:ascii="Times New Roman" w:eastAsia="Times New Roman" w:hAnsi="Times New Roman" w:cs="Times New Roman"/>
                <w:color w:val="000000"/>
                <w:sz w:val="24"/>
                <w:szCs w:val="24"/>
                <w:lang w:eastAsia="ru-RU"/>
              </w:rPr>
            </w:pPr>
            <w:r w:rsidRPr="00135C75">
              <w:rPr>
                <w:rFonts w:ascii="Times New Roman" w:eastAsia="Times New Roman" w:hAnsi="Times New Roman" w:cs="Times New Roman"/>
                <w:color w:val="000000"/>
                <w:sz w:val="24"/>
                <w:szCs w:val="24"/>
                <w:lang w:eastAsia="ru-RU"/>
              </w:rPr>
              <w:t>«Около 200 русских расположились на аэродроме…. Прямым прика</w:t>
            </w:r>
            <w:r>
              <w:rPr>
                <w:rFonts w:ascii="Times New Roman" w:eastAsia="Times New Roman" w:hAnsi="Times New Roman" w:cs="Times New Roman"/>
                <w:color w:val="000000"/>
                <w:sz w:val="24"/>
                <w:szCs w:val="24"/>
                <w:lang w:eastAsia="ru-RU"/>
              </w:rPr>
              <w:t xml:space="preserve">зом генерала </w:t>
            </w:r>
            <w:proofErr w:type="spellStart"/>
            <w:r>
              <w:rPr>
                <w:rFonts w:ascii="Times New Roman" w:eastAsia="Times New Roman" w:hAnsi="Times New Roman" w:cs="Times New Roman"/>
                <w:color w:val="000000"/>
                <w:sz w:val="24"/>
                <w:szCs w:val="24"/>
                <w:lang w:eastAsia="ru-RU"/>
              </w:rPr>
              <w:t>Уэсли</w:t>
            </w:r>
            <w:proofErr w:type="spellEnd"/>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lastRenderedPageBreak/>
              <w:t>Кларка было «подавить их»</w:t>
            </w:r>
            <w:r w:rsidRPr="00135C75">
              <w:rPr>
                <w:rFonts w:ascii="Times New Roman" w:eastAsia="Times New Roman" w:hAnsi="Times New Roman" w:cs="Times New Roman"/>
                <w:color w:val="000000"/>
                <w:sz w:val="24"/>
                <w:szCs w:val="24"/>
                <w:lang w:eastAsia="ru-RU"/>
              </w:rPr>
              <w:t>. Кларк использовал необычны</w:t>
            </w:r>
            <w:r>
              <w:rPr>
                <w:rFonts w:ascii="Times New Roman" w:eastAsia="Times New Roman" w:hAnsi="Times New Roman" w:cs="Times New Roman"/>
                <w:color w:val="000000"/>
                <w:sz w:val="24"/>
                <w:szCs w:val="24"/>
                <w:lang w:eastAsia="ru-RU"/>
              </w:rPr>
              <w:t>е для нас выражения. Например, «</w:t>
            </w:r>
            <w:r w:rsidRPr="00135C75">
              <w:rPr>
                <w:rFonts w:ascii="Times New Roman" w:eastAsia="Times New Roman" w:hAnsi="Times New Roman" w:cs="Times New Roman"/>
                <w:color w:val="000000"/>
                <w:sz w:val="24"/>
                <w:szCs w:val="24"/>
                <w:lang w:eastAsia="ru-RU"/>
              </w:rPr>
              <w:t>уничтож</w:t>
            </w:r>
            <w:r>
              <w:rPr>
                <w:rFonts w:ascii="Times New Roman" w:eastAsia="Times New Roman" w:hAnsi="Times New Roman" w:cs="Times New Roman"/>
                <w:color w:val="000000"/>
                <w:sz w:val="24"/>
                <w:szCs w:val="24"/>
                <w:lang w:eastAsia="ru-RU"/>
              </w:rPr>
              <w:t>ить»</w:t>
            </w:r>
            <w:r w:rsidRPr="00135C75">
              <w:rPr>
                <w:rFonts w:ascii="Times New Roman" w:eastAsia="Times New Roman" w:hAnsi="Times New Roman" w:cs="Times New Roman"/>
                <w:color w:val="000000"/>
                <w:sz w:val="24"/>
                <w:szCs w:val="24"/>
                <w:lang w:eastAsia="ru-RU"/>
              </w:rPr>
              <w:t xml:space="preserve">. Для захвата аэродрома </w:t>
            </w:r>
            <w:r>
              <w:rPr>
                <w:rFonts w:ascii="Times New Roman" w:eastAsia="Times New Roman" w:hAnsi="Times New Roman" w:cs="Times New Roman"/>
                <w:color w:val="000000"/>
                <w:sz w:val="24"/>
                <w:szCs w:val="24"/>
                <w:lang w:eastAsia="ru-RU"/>
              </w:rPr>
              <w:t xml:space="preserve">существовали </w:t>
            </w:r>
            <w:r w:rsidRPr="00135C75">
              <w:rPr>
                <w:rFonts w:ascii="Times New Roman" w:eastAsia="Times New Roman" w:hAnsi="Times New Roman" w:cs="Times New Roman"/>
                <w:color w:val="000000"/>
                <w:sz w:val="24"/>
                <w:szCs w:val="24"/>
                <w:lang w:eastAsia="ru-RU"/>
              </w:rPr>
              <w:t>политические причины. Но практическим следствием стало бы нападение на русских».</w:t>
            </w:r>
          </w:p>
          <w:p w:rsidR="00EE62A0" w:rsidRPr="00135C75" w:rsidRDefault="00EE62A0" w:rsidP="00B80F4E">
            <w:pPr>
              <w:jc w:val="both"/>
              <w:rPr>
                <w:rFonts w:ascii="Times New Roman" w:eastAsia="Times New Roman" w:hAnsi="Times New Roman" w:cs="Times New Roman"/>
                <w:color w:val="000000"/>
                <w:sz w:val="24"/>
                <w:szCs w:val="24"/>
                <w:lang w:eastAsia="ru-RU"/>
              </w:rPr>
            </w:pPr>
          </w:p>
          <w:p w:rsidR="00EE62A0" w:rsidRPr="00135C75" w:rsidRDefault="0006581C" w:rsidP="00B80F4E">
            <w:pPr>
              <w:jc w:val="both"/>
              <w:rPr>
                <w:rFonts w:ascii="Times New Roman" w:eastAsia="Times New Roman" w:hAnsi="Times New Roman" w:cs="Times New Roman"/>
                <w:color w:val="000000"/>
                <w:sz w:val="24"/>
                <w:szCs w:val="24"/>
                <w:lang w:eastAsia="ru-RU"/>
              </w:rPr>
            </w:pPr>
            <w:hyperlink r:id="rId14" w:history="1">
              <w:proofErr w:type="spellStart"/>
              <w:r w:rsidR="00EE62A0" w:rsidRPr="008A5C0C">
                <w:rPr>
                  <w:rStyle w:val="a4"/>
                  <w:rFonts w:ascii="Times New Roman" w:eastAsia="Times New Roman" w:hAnsi="Times New Roman" w:cs="Times New Roman"/>
                  <w:sz w:val="24"/>
                  <w:szCs w:val="24"/>
                  <w:lang w:eastAsia="ru-RU"/>
                </w:rPr>
                <w:t>Приштинский</w:t>
              </w:r>
              <w:proofErr w:type="spellEnd"/>
              <w:r w:rsidR="00EE62A0" w:rsidRPr="008A5C0C">
                <w:rPr>
                  <w:rStyle w:val="a4"/>
                  <w:rFonts w:ascii="Times New Roman" w:eastAsia="Times New Roman" w:hAnsi="Times New Roman" w:cs="Times New Roman"/>
                  <w:sz w:val="24"/>
                  <w:szCs w:val="24"/>
                  <w:lang w:eastAsia="ru-RU"/>
                </w:rPr>
                <w:t xml:space="preserve"> бросок. Специальный репортаж</w:t>
              </w:r>
            </w:hyperlink>
          </w:p>
          <w:p w:rsidR="00EE62A0" w:rsidRPr="00135C75" w:rsidRDefault="00EE62A0" w:rsidP="00B80F4E">
            <w:pPr>
              <w:jc w:val="both"/>
              <w:rPr>
                <w:rFonts w:ascii="Times New Roman" w:eastAsia="Times New Roman" w:hAnsi="Times New Roman" w:cs="Times New Roman"/>
                <w:color w:val="000000"/>
                <w:sz w:val="24"/>
                <w:szCs w:val="24"/>
                <w:lang w:eastAsia="ru-RU"/>
              </w:rPr>
            </w:pPr>
            <w:r w:rsidRPr="00135C75">
              <w:rPr>
                <w:rFonts w:ascii="Times New Roman" w:eastAsia="Times New Roman" w:hAnsi="Times New Roman" w:cs="Times New Roman"/>
                <w:color w:val="000000"/>
                <w:sz w:val="24"/>
                <w:szCs w:val="24"/>
                <w:lang w:eastAsia="ru-RU"/>
              </w:rPr>
              <w:t>(Хронометраж: 21:24-23:32)</w:t>
            </w:r>
          </w:p>
          <w:p w:rsidR="00EE62A0" w:rsidRPr="00135C75" w:rsidRDefault="00EE62A0" w:rsidP="00B80F4E">
            <w:pPr>
              <w:jc w:val="both"/>
              <w:rPr>
                <w:rFonts w:ascii="Times New Roman" w:eastAsia="Times New Roman" w:hAnsi="Times New Roman" w:cs="Times New Roman"/>
                <w:color w:val="000000"/>
                <w:sz w:val="24"/>
                <w:szCs w:val="24"/>
                <w:lang w:eastAsia="ru-RU"/>
              </w:rPr>
            </w:pPr>
          </w:p>
          <w:p w:rsidR="00EE62A0" w:rsidRPr="008A5C0C" w:rsidRDefault="00EE62A0" w:rsidP="00B80F4E">
            <w:pPr>
              <w:pStyle w:val="a5"/>
              <w:numPr>
                <w:ilvl w:val="0"/>
                <w:numId w:val="1"/>
              </w:numPr>
              <w:ind w:left="459"/>
              <w:jc w:val="both"/>
              <w:rPr>
                <w:rFonts w:ascii="Times New Roman" w:eastAsia="Times New Roman" w:hAnsi="Times New Roman" w:cs="Times New Roman"/>
                <w:b/>
                <w:color w:val="000000"/>
                <w:sz w:val="24"/>
                <w:szCs w:val="24"/>
                <w:lang w:eastAsia="ru-RU"/>
              </w:rPr>
            </w:pPr>
            <w:r w:rsidRPr="008A5C0C">
              <w:rPr>
                <w:rFonts w:ascii="Times New Roman" w:eastAsia="Times New Roman" w:hAnsi="Times New Roman" w:cs="Times New Roman"/>
                <w:b/>
                <w:color w:val="000000"/>
                <w:sz w:val="24"/>
                <w:szCs w:val="24"/>
                <w:lang w:eastAsia="ru-RU"/>
              </w:rPr>
              <w:t xml:space="preserve">Как удалось сохранить мир между Россией и НАТО в 1999 г.? </w:t>
            </w:r>
          </w:p>
          <w:p w:rsidR="00EE62A0" w:rsidRPr="008A5C0C" w:rsidRDefault="00EE62A0" w:rsidP="00B80F4E">
            <w:pPr>
              <w:pStyle w:val="a5"/>
              <w:numPr>
                <w:ilvl w:val="0"/>
                <w:numId w:val="1"/>
              </w:numPr>
              <w:ind w:left="459"/>
              <w:jc w:val="both"/>
              <w:rPr>
                <w:rFonts w:ascii="Times New Roman" w:eastAsia="Times New Roman" w:hAnsi="Times New Roman" w:cs="Times New Roman"/>
                <w:b/>
                <w:color w:val="000000"/>
                <w:sz w:val="24"/>
                <w:szCs w:val="24"/>
                <w:lang w:eastAsia="ru-RU"/>
              </w:rPr>
            </w:pPr>
            <w:r w:rsidRPr="008A5C0C">
              <w:rPr>
                <w:rFonts w:ascii="Times New Roman" w:eastAsia="Times New Roman" w:hAnsi="Times New Roman" w:cs="Times New Roman"/>
                <w:b/>
                <w:color w:val="000000"/>
                <w:sz w:val="24"/>
                <w:szCs w:val="24"/>
                <w:lang w:eastAsia="ru-RU"/>
              </w:rPr>
              <w:t>Может ли вопрос о сохранении мир</w:t>
            </w:r>
            <w:r>
              <w:rPr>
                <w:rFonts w:ascii="Times New Roman" w:eastAsia="Times New Roman" w:hAnsi="Times New Roman" w:cs="Times New Roman"/>
                <w:b/>
                <w:color w:val="000000"/>
                <w:sz w:val="24"/>
                <w:szCs w:val="24"/>
                <w:lang w:eastAsia="ru-RU"/>
              </w:rPr>
              <w:t>а</w:t>
            </w:r>
            <w:r w:rsidRPr="008A5C0C">
              <w:rPr>
                <w:rFonts w:ascii="Times New Roman" w:eastAsia="Times New Roman" w:hAnsi="Times New Roman" w:cs="Times New Roman"/>
                <w:b/>
                <w:color w:val="000000"/>
                <w:sz w:val="24"/>
                <w:szCs w:val="24"/>
                <w:lang w:eastAsia="ru-RU"/>
              </w:rPr>
              <w:t xml:space="preserve"> зависеть от конкретного человека в конкретный момент времени?</w:t>
            </w:r>
          </w:p>
          <w:p w:rsidR="00EE62A0" w:rsidRPr="008A5C0C" w:rsidRDefault="00EE62A0" w:rsidP="00B80F4E">
            <w:pPr>
              <w:pStyle w:val="a5"/>
              <w:numPr>
                <w:ilvl w:val="0"/>
                <w:numId w:val="1"/>
              </w:numPr>
              <w:ind w:left="459"/>
              <w:jc w:val="both"/>
              <w:rPr>
                <w:rFonts w:ascii="Times New Roman" w:eastAsia="Times New Roman" w:hAnsi="Times New Roman" w:cs="Times New Roman"/>
                <w:b/>
                <w:color w:val="000000"/>
                <w:sz w:val="24"/>
                <w:szCs w:val="24"/>
                <w:lang w:eastAsia="ru-RU"/>
              </w:rPr>
            </w:pPr>
            <w:r w:rsidRPr="008A5C0C">
              <w:rPr>
                <w:rFonts w:ascii="Times New Roman" w:eastAsia="Times New Roman" w:hAnsi="Times New Roman" w:cs="Times New Roman"/>
                <w:b/>
                <w:color w:val="000000"/>
                <w:sz w:val="24"/>
                <w:szCs w:val="24"/>
                <w:lang w:eastAsia="ru-RU"/>
              </w:rPr>
              <w:t>Что в таких случаях может предотвратить войну?</w:t>
            </w:r>
          </w:p>
          <w:p w:rsidR="00EE62A0" w:rsidRPr="008A5C0C" w:rsidRDefault="00EE62A0" w:rsidP="00B80F4E">
            <w:pPr>
              <w:rPr>
                <w:rFonts w:ascii="Times New Roman" w:hAnsi="Times New Roman" w:cs="Times New Roman"/>
                <w:b/>
                <w:sz w:val="24"/>
                <w:szCs w:val="24"/>
              </w:rPr>
            </w:pPr>
          </w:p>
          <w:p w:rsidR="00EE62A0" w:rsidRPr="008A5C0C" w:rsidRDefault="00EE62A0" w:rsidP="00B80F4E">
            <w:pPr>
              <w:tabs>
                <w:tab w:val="left" w:pos="1305"/>
              </w:tabs>
              <w:rPr>
                <w:rFonts w:ascii="Times New Roman" w:hAnsi="Times New Roman" w:cs="Times New Roman"/>
                <w:sz w:val="24"/>
                <w:szCs w:val="24"/>
              </w:rPr>
            </w:pPr>
          </w:p>
        </w:tc>
      </w:tr>
      <w:tr w:rsidR="00EE62A0" w:rsidTr="00B80F4E">
        <w:tc>
          <w:tcPr>
            <w:tcW w:w="4219" w:type="dxa"/>
          </w:tcPr>
          <w:p w:rsidR="00EE62A0" w:rsidRDefault="00EE62A0" w:rsidP="00B80F4E">
            <w:pPr>
              <w:rPr>
                <w:rFonts w:ascii="Times New Roman" w:hAnsi="Times New Roman" w:cs="Times New Roman"/>
                <w:b/>
                <w:sz w:val="24"/>
              </w:rPr>
            </w:pPr>
            <w:r>
              <w:rPr>
                <w:rFonts w:ascii="Times New Roman" w:hAnsi="Times New Roman" w:cs="Times New Roman"/>
                <w:b/>
                <w:noProof/>
                <w:sz w:val="24"/>
                <w:lang w:eastAsia="ru-RU"/>
              </w:rPr>
              <w:lastRenderedPageBreak/>
              <w:drawing>
                <wp:inline distT="0" distB="0" distL="0" distR="0">
                  <wp:extent cx="2488931" cy="1400175"/>
                  <wp:effectExtent l="0" t="0" r="698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9546" cy="1400521"/>
                          </a:xfrm>
                          <a:prstGeom prst="rect">
                            <a:avLst/>
                          </a:prstGeom>
                          <a:noFill/>
                        </pic:spPr>
                      </pic:pic>
                    </a:graphicData>
                  </a:graphic>
                </wp:inline>
              </w:drawing>
            </w:r>
          </w:p>
        </w:tc>
        <w:tc>
          <w:tcPr>
            <w:tcW w:w="5373" w:type="dxa"/>
          </w:tcPr>
          <w:p w:rsidR="00EE62A0" w:rsidRDefault="00EE62A0" w:rsidP="00B80F4E">
            <w:pPr>
              <w:rPr>
                <w:rFonts w:ascii="Times New Roman" w:eastAsia="Times New Roman" w:hAnsi="Times New Roman" w:cs="Times New Roman"/>
                <w:b/>
                <w:color w:val="000000"/>
                <w:sz w:val="24"/>
                <w:szCs w:val="24"/>
                <w:lang w:eastAsia="ru-RU"/>
              </w:rPr>
            </w:pPr>
          </w:p>
          <w:p w:rsidR="00EE62A0" w:rsidRPr="00135C75" w:rsidRDefault="00EE62A0" w:rsidP="00B80F4E">
            <w:pPr>
              <w:jc w:val="both"/>
              <w:rPr>
                <w:rFonts w:ascii="Times New Roman" w:eastAsia="Times New Roman" w:hAnsi="Times New Roman" w:cs="Times New Roman"/>
                <w:b/>
                <w:color w:val="000000"/>
                <w:sz w:val="24"/>
                <w:szCs w:val="24"/>
                <w:lang w:eastAsia="ru-RU"/>
              </w:rPr>
            </w:pPr>
            <w:r w:rsidRPr="00135C75">
              <w:rPr>
                <w:rFonts w:ascii="Times New Roman" w:eastAsia="Times New Roman" w:hAnsi="Times New Roman" w:cs="Times New Roman"/>
                <w:b/>
                <w:color w:val="000000"/>
                <w:sz w:val="24"/>
                <w:szCs w:val="24"/>
                <w:lang w:eastAsia="ru-RU"/>
              </w:rPr>
              <w:t>Существуют ли организации, которые призваны  укреплять мир?</w:t>
            </w:r>
          </w:p>
          <w:p w:rsidR="00EE62A0" w:rsidRPr="00135C75" w:rsidRDefault="00EE62A0" w:rsidP="00B80F4E">
            <w:pPr>
              <w:rPr>
                <w:rFonts w:ascii="Times New Roman" w:eastAsia="Times New Roman" w:hAnsi="Times New Roman" w:cs="Times New Roman"/>
                <w:color w:val="000000"/>
                <w:sz w:val="24"/>
                <w:szCs w:val="24"/>
                <w:lang w:eastAsia="ru-RU"/>
              </w:rPr>
            </w:pPr>
          </w:p>
          <w:p w:rsidR="00EE62A0" w:rsidRPr="00135C75" w:rsidRDefault="00EE62A0" w:rsidP="00B80F4E">
            <w:pPr>
              <w:jc w:val="both"/>
              <w:rPr>
                <w:rFonts w:ascii="Times New Roman" w:eastAsia="Times New Roman" w:hAnsi="Times New Roman" w:cs="Times New Roman"/>
                <w:color w:val="000000"/>
                <w:sz w:val="24"/>
                <w:szCs w:val="24"/>
                <w:lang w:eastAsia="ru-RU"/>
              </w:rPr>
            </w:pPr>
            <w:r w:rsidRPr="00135C75">
              <w:rPr>
                <w:rFonts w:ascii="Times New Roman" w:eastAsia="Times New Roman" w:hAnsi="Times New Roman" w:cs="Times New Roman"/>
                <w:color w:val="000000"/>
                <w:sz w:val="24"/>
                <w:szCs w:val="24"/>
                <w:lang w:eastAsia="ru-RU"/>
              </w:rPr>
              <w:t>Организация объединенных наций (ООН) – создана в 1945 г. на конференции в Сан-Франциско. Устав ООН вступил в силу 24 октября 19</w:t>
            </w:r>
            <w:r>
              <w:rPr>
                <w:rFonts w:ascii="Times New Roman" w:eastAsia="Times New Roman" w:hAnsi="Times New Roman" w:cs="Times New Roman"/>
                <w:color w:val="000000"/>
                <w:sz w:val="24"/>
                <w:szCs w:val="24"/>
                <w:lang w:eastAsia="ru-RU"/>
              </w:rPr>
              <w:t>45 г. В ООН вошли все 50 стран-</w:t>
            </w:r>
            <w:r w:rsidRPr="00135C75">
              <w:rPr>
                <w:rFonts w:ascii="Times New Roman" w:eastAsia="Times New Roman" w:hAnsi="Times New Roman" w:cs="Times New Roman"/>
                <w:color w:val="000000"/>
                <w:sz w:val="24"/>
                <w:szCs w:val="24"/>
                <w:lang w:eastAsia="ru-RU"/>
              </w:rPr>
              <w:t xml:space="preserve"> участниц конференции в Сан-Франци</w:t>
            </w:r>
            <w:r>
              <w:rPr>
                <w:rFonts w:ascii="Times New Roman" w:eastAsia="Times New Roman" w:hAnsi="Times New Roman" w:cs="Times New Roman"/>
                <w:color w:val="000000"/>
                <w:sz w:val="24"/>
                <w:szCs w:val="24"/>
                <w:lang w:eastAsia="ru-RU"/>
              </w:rPr>
              <w:t>ско, в настоящее время (2015 г.) в ООН входят</w:t>
            </w:r>
            <w:r w:rsidRPr="00135C75">
              <w:rPr>
                <w:rFonts w:ascii="Times New Roman" w:eastAsia="Times New Roman" w:hAnsi="Times New Roman" w:cs="Times New Roman"/>
                <w:color w:val="000000"/>
                <w:sz w:val="24"/>
                <w:szCs w:val="24"/>
                <w:lang w:eastAsia="ru-RU"/>
              </w:rPr>
              <w:t xml:space="preserve"> 193 страны.</w:t>
            </w:r>
          </w:p>
          <w:p w:rsidR="00EE62A0" w:rsidRPr="00135C75" w:rsidRDefault="00EE62A0" w:rsidP="00B80F4E">
            <w:pPr>
              <w:jc w:val="both"/>
              <w:rPr>
                <w:rFonts w:ascii="Times New Roman" w:eastAsia="Times New Roman" w:hAnsi="Times New Roman" w:cs="Times New Roman"/>
                <w:color w:val="000000"/>
                <w:sz w:val="24"/>
                <w:szCs w:val="24"/>
                <w:lang w:eastAsia="ru-RU"/>
              </w:rPr>
            </w:pPr>
            <w:proofErr w:type="gramStart"/>
            <w:r w:rsidRPr="00135C75">
              <w:rPr>
                <w:rFonts w:ascii="Times New Roman" w:eastAsia="Times New Roman" w:hAnsi="Times New Roman" w:cs="Times New Roman"/>
                <w:color w:val="000000"/>
                <w:sz w:val="24"/>
                <w:szCs w:val="24"/>
                <w:lang w:eastAsia="ru-RU"/>
              </w:rPr>
              <w:t>ООН была создана для поддержания и укрепления международного мира и безопасности, развития дружественных отношений между государствами, осуществления международного сотрудничества в экономической, социальной, культурной и других областях.</w:t>
            </w:r>
            <w:proofErr w:type="gramEnd"/>
          </w:p>
          <w:p w:rsidR="00EE62A0" w:rsidRPr="00135C75" w:rsidRDefault="00EE62A0" w:rsidP="00B80F4E">
            <w:pPr>
              <w:rPr>
                <w:rFonts w:ascii="Times New Roman" w:eastAsia="Times New Roman" w:hAnsi="Times New Roman" w:cs="Times New Roman"/>
                <w:color w:val="000000"/>
                <w:sz w:val="24"/>
                <w:szCs w:val="24"/>
                <w:lang w:eastAsia="ru-RU"/>
              </w:rPr>
            </w:pPr>
            <w:r w:rsidRPr="00135C75">
              <w:rPr>
                <w:rFonts w:ascii="Times New Roman" w:eastAsia="Times New Roman" w:hAnsi="Times New Roman" w:cs="Times New Roman"/>
                <w:color w:val="000000"/>
                <w:sz w:val="24"/>
                <w:szCs w:val="24"/>
                <w:lang w:eastAsia="ru-RU"/>
              </w:rPr>
              <w:t xml:space="preserve">Сайт Организации Объединенных Наций: </w:t>
            </w:r>
            <w:hyperlink r:id="rId16" w:history="1">
              <w:r w:rsidRPr="008A5C0C">
                <w:rPr>
                  <w:rFonts w:ascii="Times New Roman" w:eastAsia="Times New Roman" w:hAnsi="Times New Roman" w:cs="Times New Roman"/>
                  <w:color w:val="0000FF" w:themeColor="hyperlink"/>
                  <w:sz w:val="24"/>
                  <w:szCs w:val="24"/>
                  <w:u w:val="single"/>
                  <w:lang w:eastAsia="ru-RU"/>
                </w:rPr>
                <w:t>http://www.un.org/ru/index.html</w:t>
              </w:r>
            </w:hyperlink>
          </w:p>
          <w:p w:rsidR="00EE62A0" w:rsidRPr="00135C75" w:rsidRDefault="00EE62A0" w:rsidP="00B80F4E">
            <w:pPr>
              <w:rPr>
                <w:rFonts w:ascii="Times New Roman" w:eastAsia="Times New Roman" w:hAnsi="Times New Roman" w:cs="Times New Roman"/>
                <w:color w:val="000000"/>
                <w:sz w:val="24"/>
                <w:szCs w:val="24"/>
                <w:lang w:eastAsia="ru-RU"/>
              </w:rPr>
            </w:pPr>
          </w:p>
          <w:p w:rsidR="00EE62A0" w:rsidRPr="00135C75" w:rsidRDefault="00EE62A0" w:rsidP="00B80F4E">
            <w:pPr>
              <w:jc w:val="both"/>
              <w:rPr>
                <w:rFonts w:ascii="Times New Roman" w:eastAsia="Times New Roman" w:hAnsi="Times New Roman" w:cs="Times New Roman"/>
                <w:b/>
                <w:color w:val="000000"/>
                <w:sz w:val="24"/>
                <w:szCs w:val="24"/>
                <w:lang w:eastAsia="ru-RU"/>
              </w:rPr>
            </w:pPr>
            <w:r w:rsidRPr="00135C75">
              <w:rPr>
                <w:rFonts w:ascii="Times New Roman" w:eastAsia="Times New Roman" w:hAnsi="Times New Roman" w:cs="Times New Roman"/>
                <w:b/>
                <w:color w:val="000000"/>
                <w:sz w:val="24"/>
                <w:szCs w:val="24"/>
                <w:lang w:eastAsia="ru-RU"/>
              </w:rPr>
              <w:t>Изучите информацию о деятельности ООН по поддержанию международного мира и безопасности:</w:t>
            </w:r>
          </w:p>
          <w:p w:rsidR="00EE62A0" w:rsidRPr="00135C75" w:rsidRDefault="0006581C" w:rsidP="00B80F4E">
            <w:pPr>
              <w:rPr>
                <w:rFonts w:ascii="Times New Roman" w:eastAsia="Times New Roman" w:hAnsi="Times New Roman" w:cs="Times New Roman"/>
                <w:color w:val="000000"/>
                <w:sz w:val="24"/>
                <w:szCs w:val="24"/>
                <w:lang w:eastAsia="ru-RU"/>
              </w:rPr>
            </w:pPr>
            <w:hyperlink r:id="rId17" w:history="1">
              <w:r w:rsidR="00EE62A0" w:rsidRPr="008A5C0C">
                <w:rPr>
                  <w:rFonts w:ascii="Times New Roman" w:eastAsia="Times New Roman" w:hAnsi="Times New Roman" w:cs="Times New Roman"/>
                  <w:color w:val="0000FF" w:themeColor="hyperlink"/>
                  <w:sz w:val="24"/>
                  <w:szCs w:val="24"/>
                  <w:u w:val="single"/>
                  <w:lang w:eastAsia="ru-RU"/>
                </w:rPr>
                <w:t>http://www.un.org/ru/sections/what-we-do/maintain-international-peace-and-security/index.html</w:t>
              </w:r>
            </w:hyperlink>
          </w:p>
          <w:p w:rsidR="00EE62A0" w:rsidRPr="00135C75" w:rsidRDefault="00EE62A0" w:rsidP="00B80F4E">
            <w:pPr>
              <w:rPr>
                <w:rFonts w:ascii="Times New Roman" w:eastAsia="Times New Roman" w:hAnsi="Times New Roman" w:cs="Times New Roman"/>
                <w:color w:val="000000"/>
                <w:sz w:val="24"/>
                <w:szCs w:val="24"/>
                <w:lang w:eastAsia="ru-RU"/>
              </w:rPr>
            </w:pPr>
          </w:p>
          <w:p w:rsidR="00EE62A0" w:rsidRPr="00135C75" w:rsidRDefault="00EE62A0" w:rsidP="00B80F4E">
            <w:pPr>
              <w:rPr>
                <w:rFonts w:ascii="Times New Roman" w:eastAsia="Times New Roman" w:hAnsi="Times New Roman" w:cs="Times New Roman"/>
                <w:b/>
                <w:color w:val="000000"/>
                <w:sz w:val="24"/>
                <w:szCs w:val="24"/>
                <w:lang w:eastAsia="ru-RU"/>
              </w:rPr>
            </w:pPr>
            <w:r w:rsidRPr="00135C75">
              <w:rPr>
                <w:rFonts w:ascii="Times New Roman" w:eastAsia="Times New Roman" w:hAnsi="Times New Roman" w:cs="Times New Roman"/>
                <w:b/>
                <w:color w:val="000000"/>
                <w:sz w:val="24"/>
                <w:szCs w:val="24"/>
                <w:lang w:eastAsia="ru-RU"/>
              </w:rPr>
              <w:t>Задания:</w:t>
            </w:r>
          </w:p>
          <w:p w:rsidR="00EE62A0" w:rsidRPr="00135C75" w:rsidRDefault="00EE62A0" w:rsidP="00B80F4E">
            <w:pPr>
              <w:rPr>
                <w:rFonts w:ascii="Times New Roman" w:eastAsia="Times New Roman" w:hAnsi="Times New Roman" w:cs="Times New Roman"/>
                <w:b/>
                <w:color w:val="000000"/>
                <w:sz w:val="24"/>
                <w:szCs w:val="24"/>
                <w:lang w:eastAsia="ru-RU"/>
              </w:rPr>
            </w:pPr>
            <w:r w:rsidRPr="00135C75">
              <w:rPr>
                <w:rFonts w:ascii="Times New Roman" w:eastAsia="Times New Roman" w:hAnsi="Times New Roman" w:cs="Times New Roman"/>
                <w:b/>
                <w:color w:val="000000"/>
                <w:sz w:val="24"/>
                <w:szCs w:val="24"/>
                <w:lang w:eastAsia="ru-RU"/>
              </w:rPr>
              <w:t>1. Как ООН занимается поддержанием мира</w:t>
            </w:r>
            <w:r>
              <w:rPr>
                <w:rFonts w:ascii="Times New Roman" w:eastAsia="Times New Roman" w:hAnsi="Times New Roman" w:cs="Times New Roman"/>
                <w:b/>
                <w:color w:val="000000"/>
                <w:sz w:val="24"/>
                <w:szCs w:val="24"/>
                <w:lang w:eastAsia="ru-RU"/>
              </w:rPr>
              <w:t xml:space="preserve"> между государствами</w:t>
            </w:r>
            <w:r w:rsidRPr="00135C75">
              <w:rPr>
                <w:rFonts w:ascii="Times New Roman" w:eastAsia="Times New Roman" w:hAnsi="Times New Roman" w:cs="Times New Roman"/>
                <w:b/>
                <w:color w:val="000000"/>
                <w:sz w:val="24"/>
                <w:szCs w:val="24"/>
                <w:lang w:eastAsia="ru-RU"/>
              </w:rPr>
              <w:t xml:space="preserve"> и безопасности</w:t>
            </w:r>
            <w:r>
              <w:rPr>
                <w:rFonts w:ascii="Times New Roman" w:eastAsia="Times New Roman" w:hAnsi="Times New Roman" w:cs="Times New Roman"/>
                <w:b/>
                <w:color w:val="000000"/>
                <w:sz w:val="24"/>
                <w:szCs w:val="24"/>
                <w:lang w:eastAsia="ru-RU"/>
              </w:rPr>
              <w:t xml:space="preserve"> стран</w:t>
            </w:r>
            <w:r w:rsidRPr="00135C75">
              <w:rPr>
                <w:rFonts w:ascii="Times New Roman" w:eastAsia="Times New Roman" w:hAnsi="Times New Roman" w:cs="Times New Roman"/>
                <w:b/>
                <w:color w:val="000000"/>
                <w:sz w:val="24"/>
                <w:szCs w:val="24"/>
                <w:lang w:eastAsia="ru-RU"/>
              </w:rPr>
              <w:t>?</w:t>
            </w:r>
          </w:p>
          <w:p w:rsidR="00EE62A0" w:rsidRPr="00135C75" w:rsidRDefault="00EE62A0" w:rsidP="00B80F4E">
            <w:pPr>
              <w:jc w:val="both"/>
              <w:rPr>
                <w:rFonts w:ascii="Times New Roman" w:eastAsia="Times New Roman" w:hAnsi="Times New Roman" w:cs="Times New Roman"/>
                <w:b/>
                <w:color w:val="000000"/>
                <w:sz w:val="24"/>
                <w:szCs w:val="24"/>
                <w:lang w:eastAsia="ru-RU"/>
              </w:rPr>
            </w:pPr>
            <w:r w:rsidRPr="00135C75">
              <w:rPr>
                <w:rFonts w:ascii="Times New Roman" w:eastAsia="Times New Roman" w:hAnsi="Times New Roman" w:cs="Times New Roman"/>
                <w:b/>
                <w:color w:val="000000"/>
                <w:sz w:val="24"/>
                <w:szCs w:val="24"/>
                <w:lang w:eastAsia="ru-RU"/>
              </w:rPr>
              <w:t>2.Перечислите основные направления деятельности ООН.</w:t>
            </w:r>
          </w:p>
          <w:p w:rsidR="00EE62A0" w:rsidRPr="008A5C0C" w:rsidRDefault="00EE62A0" w:rsidP="00B80F4E">
            <w:pPr>
              <w:rPr>
                <w:rFonts w:ascii="Times New Roman" w:hAnsi="Times New Roman" w:cs="Times New Roman"/>
                <w:b/>
                <w:sz w:val="24"/>
                <w:szCs w:val="24"/>
              </w:rPr>
            </w:pPr>
          </w:p>
        </w:tc>
      </w:tr>
      <w:tr w:rsidR="00EE62A0" w:rsidTr="00B80F4E">
        <w:tc>
          <w:tcPr>
            <w:tcW w:w="4219" w:type="dxa"/>
          </w:tcPr>
          <w:p w:rsidR="00EE62A0" w:rsidRDefault="00EE62A0" w:rsidP="00B80F4E">
            <w:pPr>
              <w:tabs>
                <w:tab w:val="left" w:pos="1305"/>
              </w:tabs>
              <w:rPr>
                <w:rFonts w:ascii="Times New Roman" w:hAnsi="Times New Roman" w:cs="Times New Roman"/>
                <w:b/>
                <w:noProof/>
                <w:sz w:val="24"/>
                <w:lang w:eastAsia="ru-RU"/>
              </w:rPr>
            </w:pPr>
            <w:r>
              <w:rPr>
                <w:rFonts w:ascii="Times New Roman" w:hAnsi="Times New Roman" w:cs="Times New Roman"/>
                <w:b/>
                <w:noProof/>
                <w:sz w:val="24"/>
                <w:lang w:eastAsia="ru-RU"/>
              </w:rPr>
              <w:lastRenderedPageBreak/>
              <w:drawing>
                <wp:inline distT="0" distB="0" distL="0" distR="0">
                  <wp:extent cx="2539725" cy="14287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5209" cy="1431835"/>
                          </a:xfrm>
                          <a:prstGeom prst="rect">
                            <a:avLst/>
                          </a:prstGeom>
                          <a:noFill/>
                        </pic:spPr>
                      </pic:pic>
                    </a:graphicData>
                  </a:graphic>
                </wp:inline>
              </w:drawing>
            </w:r>
          </w:p>
        </w:tc>
        <w:tc>
          <w:tcPr>
            <w:tcW w:w="5373" w:type="dxa"/>
          </w:tcPr>
          <w:p w:rsidR="00EE62A0" w:rsidRDefault="00EE62A0" w:rsidP="00B80F4E">
            <w:pPr>
              <w:rPr>
                <w:rFonts w:ascii="Times New Roman" w:eastAsia="Times New Roman" w:hAnsi="Times New Roman" w:cs="Times New Roman"/>
                <w:b/>
                <w:color w:val="000000"/>
                <w:sz w:val="24"/>
                <w:szCs w:val="24"/>
                <w:lang w:eastAsia="ru-RU"/>
              </w:rPr>
            </w:pPr>
          </w:p>
          <w:p w:rsidR="00EE62A0" w:rsidRPr="008A5C0C" w:rsidRDefault="00EE62A0" w:rsidP="00B80F4E">
            <w:pPr>
              <w:rPr>
                <w:rFonts w:ascii="Times New Roman" w:eastAsia="Times New Roman" w:hAnsi="Times New Roman" w:cs="Times New Roman"/>
                <w:b/>
                <w:color w:val="0000FF" w:themeColor="hyperlink"/>
                <w:sz w:val="24"/>
                <w:szCs w:val="24"/>
                <w:u w:val="single"/>
                <w:lang w:eastAsia="ru-RU"/>
              </w:rPr>
            </w:pPr>
            <w:r w:rsidRPr="00135C75">
              <w:rPr>
                <w:rFonts w:ascii="Times New Roman" w:eastAsia="Times New Roman" w:hAnsi="Times New Roman" w:cs="Times New Roman"/>
                <w:b/>
                <w:color w:val="000000"/>
                <w:sz w:val="24"/>
                <w:szCs w:val="24"/>
                <w:lang w:eastAsia="ru-RU"/>
              </w:rPr>
              <w:t>Изучи</w:t>
            </w:r>
            <w:r>
              <w:rPr>
                <w:rFonts w:ascii="Times New Roman" w:eastAsia="Times New Roman" w:hAnsi="Times New Roman" w:cs="Times New Roman"/>
                <w:b/>
                <w:color w:val="000000"/>
                <w:sz w:val="24"/>
                <w:szCs w:val="24"/>
                <w:lang w:eastAsia="ru-RU"/>
              </w:rPr>
              <w:t>те информацию о том, кто такие П</w:t>
            </w:r>
            <w:r w:rsidRPr="00135C75">
              <w:rPr>
                <w:rFonts w:ascii="Times New Roman" w:eastAsia="Times New Roman" w:hAnsi="Times New Roman" w:cs="Times New Roman"/>
                <w:b/>
                <w:color w:val="000000"/>
                <w:sz w:val="24"/>
                <w:szCs w:val="24"/>
                <w:lang w:eastAsia="ru-RU"/>
              </w:rPr>
              <w:t xml:space="preserve">осланцы мира: </w:t>
            </w:r>
            <w:hyperlink r:id="rId19" w:history="1">
              <w:r w:rsidRPr="008A5C0C">
                <w:rPr>
                  <w:rFonts w:ascii="Times New Roman" w:eastAsia="Times New Roman" w:hAnsi="Times New Roman" w:cs="Times New Roman"/>
                  <w:b/>
                  <w:color w:val="0000FF" w:themeColor="hyperlink"/>
                  <w:sz w:val="24"/>
                  <w:szCs w:val="24"/>
                  <w:u w:val="single"/>
                  <w:lang w:eastAsia="ru-RU"/>
                </w:rPr>
                <w:t>http://outreach.un.org/mop/ru/</w:t>
              </w:r>
            </w:hyperlink>
          </w:p>
          <w:p w:rsidR="00EE62A0" w:rsidRPr="00135C75" w:rsidRDefault="00EE62A0" w:rsidP="00B80F4E">
            <w:pPr>
              <w:rPr>
                <w:rFonts w:ascii="Times New Roman" w:eastAsia="Times New Roman" w:hAnsi="Times New Roman" w:cs="Times New Roman"/>
                <w:b/>
                <w:color w:val="000000"/>
                <w:sz w:val="24"/>
                <w:szCs w:val="24"/>
                <w:lang w:eastAsia="ru-RU"/>
              </w:rPr>
            </w:pPr>
          </w:p>
          <w:p w:rsidR="00EE62A0" w:rsidRPr="00135C75" w:rsidRDefault="00EE62A0" w:rsidP="00B80F4E">
            <w:pPr>
              <w:rPr>
                <w:rFonts w:ascii="Times New Roman" w:eastAsia="Times New Roman" w:hAnsi="Times New Roman" w:cs="Times New Roman"/>
                <w:b/>
                <w:color w:val="000000"/>
                <w:sz w:val="24"/>
                <w:szCs w:val="24"/>
                <w:lang w:eastAsia="ru-RU"/>
              </w:rPr>
            </w:pPr>
            <w:r w:rsidRPr="00135C75">
              <w:rPr>
                <w:rFonts w:ascii="Times New Roman" w:eastAsia="Times New Roman" w:hAnsi="Times New Roman" w:cs="Times New Roman"/>
                <w:b/>
                <w:color w:val="000000"/>
                <w:sz w:val="24"/>
                <w:szCs w:val="24"/>
                <w:lang w:eastAsia="ru-RU"/>
              </w:rPr>
              <w:t xml:space="preserve">1. Что объединяет этих людей? </w:t>
            </w:r>
          </w:p>
          <w:p w:rsidR="00EE62A0" w:rsidRPr="00135C75" w:rsidRDefault="00EE62A0" w:rsidP="00B80F4E">
            <w:pPr>
              <w:rPr>
                <w:rFonts w:ascii="Times New Roman" w:eastAsia="Times New Roman" w:hAnsi="Times New Roman" w:cs="Times New Roman"/>
                <w:b/>
                <w:color w:val="000000"/>
                <w:sz w:val="24"/>
                <w:szCs w:val="24"/>
                <w:lang w:eastAsia="ru-RU"/>
              </w:rPr>
            </w:pPr>
            <w:r w:rsidRPr="00135C75">
              <w:rPr>
                <w:rFonts w:ascii="Times New Roman" w:eastAsia="Times New Roman" w:hAnsi="Times New Roman" w:cs="Times New Roman"/>
                <w:b/>
                <w:color w:val="000000"/>
                <w:sz w:val="24"/>
                <w:szCs w:val="24"/>
                <w:lang w:eastAsia="ru-RU"/>
              </w:rPr>
              <w:t xml:space="preserve">2. Почему </w:t>
            </w:r>
            <w:r>
              <w:rPr>
                <w:rFonts w:ascii="Times New Roman" w:eastAsia="Times New Roman" w:hAnsi="Times New Roman" w:cs="Times New Roman"/>
                <w:b/>
                <w:color w:val="000000"/>
                <w:sz w:val="24"/>
                <w:szCs w:val="24"/>
                <w:lang w:eastAsia="ru-RU"/>
              </w:rPr>
              <w:t>именно они стали П</w:t>
            </w:r>
            <w:r w:rsidRPr="00135C75">
              <w:rPr>
                <w:rFonts w:ascii="Times New Roman" w:eastAsia="Times New Roman" w:hAnsi="Times New Roman" w:cs="Times New Roman"/>
                <w:b/>
                <w:color w:val="000000"/>
                <w:sz w:val="24"/>
                <w:szCs w:val="24"/>
                <w:lang w:eastAsia="ru-RU"/>
              </w:rPr>
              <w:t>осланцами мира?</w:t>
            </w:r>
          </w:p>
          <w:p w:rsidR="00EE62A0" w:rsidRPr="00135C75" w:rsidRDefault="00EE62A0" w:rsidP="00B80F4E">
            <w:pPr>
              <w:rPr>
                <w:rFonts w:ascii="Times New Roman" w:eastAsia="Times New Roman" w:hAnsi="Times New Roman" w:cs="Times New Roman"/>
                <w:b/>
                <w:color w:val="000000"/>
                <w:sz w:val="24"/>
                <w:szCs w:val="24"/>
                <w:lang w:eastAsia="ru-RU"/>
              </w:rPr>
            </w:pPr>
            <w:r w:rsidRPr="00135C75">
              <w:rPr>
                <w:rFonts w:ascii="Times New Roman" w:eastAsia="Times New Roman" w:hAnsi="Times New Roman" w:cs="Times New Roman"/>
                <w:b/>
                <w:color w:val="000000"/>
                <w:sz w:val="24"/>
                <w:szCs w:val="24"/>
                <w:lang w:eastAsia="ru-RU"/>
              </w:rPr>
              <w:t>3. Как вы оцениваете их роль в поддержании мира?</w:t>
            </w:r>
          </w:p>
          <w:p w:rsidR="00EE62A0" w:rsidRPr="008A5C0C" w:rsidRDefault="00EE62A0" w:rsidP="00B80F4E">
            <w:pPr>
              <w:rPr>
                <w:rFonts w:ascii="Times New Roman" w:hAnsi="Times New Roman" w:cs="Times New Roman"/>
                <w:b/>
                <w:sz w:val="24"/>
                <w:szCs w:val="24"/>
              </w:rPr>
            </w:pPr>
          </w:p>
        </w:tc>
      </w:tr>
      <w:tr w:rsidR="00EE62A0" w:rsidTr="00B80F4E">
        <w:tc>
          <w:tcPr>
            <w:tcW w:w="4219" w:type="dxa"/>
          </w:tcPr>
          <w:p w:rsidR="00EE62A0" w:rsidRDefault="00EE62A0" w:rsidP="00B80F4E">
            <w:pPr>
              <w:tabs>
                <w:tab w:val="left" w:pos="1305"/>
              </w:tabs>
              <w:rPr>
                <w:rFonts w:ascii="Times New Roman" w:hAnsi="Times New Roman" w:cs="Times New Roman"/>
                <w:b/>
                <w:noProof/>
                <w:sz w:val="24"/>
                <w:lang w:eastAsia="ru-RU"/>
              </w:rPr>
            </w:pPr>
            <w:r>
              <w:rPr>
                <w:rFonts w:ascii="Times New Roman" w:hAnsi="Times New Roman" w:cs="Times New Roman"/>
                <w:b/>
                <w:noProof/>
                <w:sz w:val="24"/>
                <w:lang w:eastAsia="ru-RU"/>
              </w:rPr>
              <w:drawing>
                <wp:inline distT="0" distB="0" distL="0" distR="0">
                  <wp:extent cx="2581275" cy="145212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2290" cy="1458320"/>
                          </a:xfrm>
                          <a:prstGeom prst="rect">
                            <a:avLst/>
                          </a:prstGeom>
                          <a:noFill/>
                        </pic:spPr>
                      </pic:pic>
                    </a:graphicData>
                  </a:graphic>
                </wp:inline>
              </w:drawing>
            </w:r>
          </w:p>
        </w:tc>
        <w:tc>
          <w:tcPr>
            <w:tcW w:w="5373" w:type="dxa"/>
          </w:tcPr>
          <w:p w:rsidR="00EE62A0" w:rsidRDefault="00EE62A0" w:rsidP="00B80F4E">
            <w:pPr>
              <w:rPr>
                <w:rFonts w:ascii="Times New Roman" w:eastAsia="Times New Roman" w:hAnsi="Times New Roman" w:cs="Times New Roman"/>
                <w:b/>
                <w:color w:val="000000"/>
                <w:sz w:val="24"/>
                <w:szCs w:val="24"/>
                <w:lang w:eastAsia="ru-RU"/>
              </w:rPr>
            </w:pPr>
          </w:p>
          <w:p w:rsidR="00EE62A0" w:rsidRPr="00135C75" w:rsidRDefault="00EE62A0" w:rsidP="00B80F4E">
            <w:pPr>
              <w:rPr>
                <w:rFonts w:ascii="Times New Roman" w:eastAsia="Times New Roman" w:hAnsi="Times New Roman" w:cs="Times New Roman"/>
                <w:b/>
                <w:color w:val="000000"/>
                <w:sz w:val="24"/>
                <w:szCs w:val="24"/>
                <w:lang w:eastAsia="ru-RU"/>
              </w:rPr>
            </w:pPr>
            <w:r w:rsidRPr="00135C75">
              <w:rPr>
                <w:rFonts w:ascii="Times New Roman" w:eastAsia="Times New Roman" w:hAnsi="Times New Roman" w:cs="Times New Roman"/>
                <w:b/>
                <w:color w:val="000000"/>
                <w:sz w:val="24"/>
                <w:szCs w:val="24"/>
                <w:lang w:eastAsia="ru-RU"/>
              </w:rPr>
              <w:t xml:space="preserve">Изучите информацию о деятельности волонтёров: </w:t>
            </w:r>
            <w:hyperlink r:id="rId21" w:history="1">
              <w:r w:rsidRPr="008A5C0C">
                <w:rPr>
                  <w:rFonts w:ascii="Times New Roman" w:eastAsia="Times New Roman" w:hAnsi="Times New Roman" w:cs="Times New Roman"/>
                  <w:b/>
                  <w:color w:val="0000FF" w:themeColor="hyperlink"/>
                  <w:sz w:val="24"/>
                  <w:szCs w:val="24"/>
                  <w:u w:val="single"/>
                  <w:lang w:eastAsia="ru-RU"/>
                </w:rPr>
                <w:t>http://volonter.ru/</w:t>
              </w:r>
            </w:hyperlink>
            <w:r w:rsidRPr="00135C75">
              <w:rPr>
                <w:rFonts w:ascii="Times New Roman" w:eastAsia="Times New Roman" w:hAnsi="Times New Roman" w:cs="Times New Roman"/>
                <w:b/>
                <w:color w:val="000000"/>
                <w:sz w:val="24"/>
                <w:szCs w:val="24"/>
                <w:lang w:eastAsia="ru-RU"/>
              </w:rPr>
              <w:t xml:space="preserve"> </w:t>
            </w:r>
          </w:p>
          <w:p w:rsidR="00EE62A0" w:rsidRPr="008A5C0C" w:rsidRDefault="00EE62A0" w:rsidP="00B80F4E">
            <w:pPr>
              <w:rPr>
                <w:rFonts w:ascii="Times New Roman" w:eastAsia="Times New Roman" w:hAnsi="Times New Roman" w:cs="Times New Roman"/>
                <w:b/>
                <w:color w:val="000000"/>
                <w:sz w:val="24"/>
                <w:szCs w:val="24"/>
                <w:lang w:eastAsia="ru-RU"/>
              </w:rPr>
            </w:pPr>
          </w:p>
          <w:p w:rsidR="00EE62A0" w:rsidRPr="00135C75" w:rsidRDefault="00EE62A0" w:rsidP="00B80F4E">
            <w:pPr>
              <w:rPr>
                <w:rFonts w:ascii="Times New Roman" w:eastAsia="Times New Roman" w:hAnsi="Times New Roman" w:cs="Times New Roman"/>
                <w:b/>
                <w:color w:val="000000"/>
                <w:sz w:val="24"/>
                <w:szCs w:val="24"/>
                <w:lang w:eastAsia="ru-RU"/>
              </w:rPr>
            </w:pPr>
            <w:r w:rsidRPr="00135C75">
              <w:rPr>
                <w:rFonts w:ascii="Times New Roman" w:eastAsia="Times New Roman" w:hAnsi="Times New Roman" w:cs="Times New Roman"/>
                <w:b/>
                <w:color w:val="000000"/>
                <w:sz w:val="24"/>
                <w:szCs w:val="24"/>
                <w:lang w:eastAsia="ru-RU"/>
              </w:rPr>
              <w:t xml:space="preserve">Можно ли считать, что волонтеры своей деятельностью способствуют укреплению мира? (Учителю рекомендуется обратить </w:t>
            </w:r>
            <w:r w:rsidRPr="008A5C0C">
              <w:rPr>
                <w:rFonts w:ascii="Times New Roman" w:eastAsia="Times New Roman" w:hAnsi="Times New Roman" w:cs="Times New Roman"/>
                <w:b/>
                <w:color w:val="000000"/>
                <w:sz w:val="24"/>
                <w:szCs w:val="24"/>
                <w:lang w:eastAsia="ru-RU"/>
              </w:rPr>
              <w:t>внимание на понятие «с</w:t>
            </w:r>
            <w:r w:rsidRPr="00135C75">
              <w:rPr>
                <w:rFonts w:ascii="Times New Roman" w:eastAsia="Times New Roman" w:hAnsi="Times New Roman" w:cs="Times New Roman"/>
                <w:b/>
                <w:color w:val="000000"/>
                <w:sz w:val="24"/>
                <w:szCs w:val="24"/>
                <w:lang w:eastAsia="ru-RU"/>
              </w:rPr>
              <w:t>оциальный мир</w:t>
            </w:r>
            <w:r w:rsidRPr="008A5C0C">
              <w:rPr>
                <w:rFonts w:ascii="Times New Roman" w:eastAsia="Times New Roman" w:hAnsi="Times New Roman" w:cs="Times New Roman"/>
                <w:b/>
                <w:color w:val="000000"/>
                <w:sz w:val="24"/>
                <w:szCs w:val="24"/>
                <w:lang w:eastAsia="ru-RU"/>
              </w:rPr>
              <w:t>»</w:t>
            </w:r>
            <w:r w:rsidRPr="00135C75">
              <w:rPr>
                <w:rFonts w:ascii="Times New Roman" w:eastAsia="Times New Roman" w:hAnsi="Times New Roman" w:cs="Times New Roman"/>
                <w:b/>
                <w:color w:val="000000"/>
                <w:sz w:val="24"/>
                <w:szCs w:val="24"/>
                <w:lang w:eastAsia="ru-RU"/>
              </w:rPr>
              <w:t>)</w:t>
            </w:r>
          </w:p>
          <w:p w:rsidR="00EE62A0" w:rsidRPr="00135C75" w:rsidRDefault="00EE62A0" w:rsidP="00B80F4E">
            <w:pPr>
              <w:rPr>
                <w:rFonts w:ascii="Times New Roman" w:eastAsia="Times New Roman" w:hAnsi="Times New Roman" w:cs="Times New Roman"/>
                <w:b/>
                <w:color w:val="000000"/>
                <w:sz w:val="24"/>
                <w:szCs w:val="24"/>
                <w:lang w:eastAsia="ru-RU"/>
              </w:rPr>
            </w:pPr>
          </w:p>
          <w:p w:rsidR="00EE62A0" w:rsidRPr="00135C75" w:rsidRDefault="00EE62A0" w:rsidP="00B80F4E">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Кто такие волонтеры</w:t>
            </w:r>
            <w:r w:rsidRPr="00135C75">
              <w:rPr>
                <w:rFonts w:ascii="Times New Roman" w:eastAsia="Times New Roman" w:hAnsi="Times New Roman" w:cs="Times New Roman"/>
                <w:color w:val="000000"/>
                <w:sz w:val="24"/>
                <w:szCs w:val="24"/>
                <w:lang w:eastAsia="ru-RU"/>
              </w:rPr>
              <w:t xml:space="preserve"> и чем они занимаются?</w:t>
            </w:r>
          </w:p>
          <w:p w:rsidR="00EE62A0" w:rsidRPr="00135C75" w:rsidRDefault="00EE62A0" w:rsidP="00B80F4E">
            <w:pPr>
              <w:rPr>
                <w:rFonts w:ascii="Times New Roman" w:eastAsia="Times New Roman" w:hAnsi="Times New Roman" w:cs="Times New Roman"/>
                <w:color w:val="000000"/>
                <w:sz w:val="24"/>
                <w:szCs w:val="24"/>
                <w:lang w:eastAsia="ru-RU"/>
              </w:rPr>
            </w:pPr>
            <w:r w:rsidRPr="00135C75">
              <w:rPr>
                <w:rFonts w:ascii="Times New Roman" w:eastAsia="Times New Roman" w:hAnsi="Times New Roman" w:cs="Times New Roman"/>
                <w:color w:val="000000"/>
                <w:sz w:val="24"/>
                <w:szCs w:val="24"/>
                <w:lang w:eastAsia="ru-RU"/>
              </w:rPr>
              <w:t>2. Каким образом можно стать волонтером?</w:t>
            </w:r>
          </w:p>
          <w:p w:rsidR="00EE62A0" w:rsidRPr="008A5C0C" w:rsidRDefault="00EE62A0" w:rsidP="00B80F4E">
            <w:pPr>
              <w:rPr>
                <w:rFonts w:ascii="Times New Roman" w:hAnsi="Times New Roman" w:cs="Times New Roman"/>
                <w:b/>
                <w:sz w:val="24"/>
                <w:szCs w:val="24"/>
              </w:rPr>
            </w:pPr>
          </w:p>
        </w:tc>
      </w:tr>
      <w:tr w:rsidR="00EE62A0" w:rsidTr="00B80F4E">
        <w:tc>
          <w:tcPr>
            <w:tcW w:w="4219" w:type="dxa"/>
          </w:tcPr>
          <w:p w:rsidR="00EE62A0" w:rsidRDefault="00EE62A0" w:rsidP="00B80F4E">
            <w:pPr>
              <w:tabs>
                <w:tab w:val="left" w:pos="1305"/>
              </w:tabs>
              <w:rPr>
                <w:rFonts w:ascii="Times New Roman" w:hAnsi="Times New Roman" w:cs="Times New Roman"/>
                <w:b/>
                <w:noProof/>
                <w:sz w:val="24"/>
                <w:lang w:eastAsia="ru-RU"/>
              </w:rPr>
            </w:pPr>
            <w:r>
              <w:rPr>
                <w:rFonts w:ascii="Times New Roman" w:hAnsi="Times New Roman" w:cs="Times New Roman"/>
                <w:b/>
                <w:noProof/>
                <w:sz w:val="24"/>
                <w:lang w:eastAsia="ru-RU"/>
              </w:rPr>
              <w:drawing>
                <wp:inline distT="0" distB="0" distL="0" distR="0">
                  <wp:extent cx="2581275" cy="1447607"/>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0615" cy="1452845"/>
                          </a:xfrm>
                          <a:prstGeom prst="rect">
                            <a:avLst/>
                          </a:prstGeom>
                          <a:noFill/>
                        </pic:spPr>
                      </pic:pic>
                    </a:graphicData>
                  </a:graphic>
                </wp:inline>
              </w:drawing>
            </w:r>
          </w:p>
        </w:tc>
        <w:tc>
          <w:tcPr>
            <w:tcW w:w="5373" w:type="dxa"/>
          </w:tcPr>
          <w:p w:rsidR="00EE62A0" w:rsidRPr="008A5C0C" w:rsidRDefault="00EE62A0" w:rsidP="00B80F4E">
            <w:pPr>
              <w:rPr>
                <w:rFonts w:ascii="Times New Roman" w:eastAsia="Times New Roman" w:hAnsi="Times New Roman" w:cs="Times New Roman"/>
                <w:b/>
                <w:color w:val="000000"/>
                <w:sz w:val="24"/>
                <w:szCs w:val="24"/>
                <w:lang w:eastAsia="ru-RU"/>
              </w:rPr>
            </w:pPr>
          </w:p>
          <w:p w:rsidR="00EE62A0" w:rsidRPr="00135C75" w:rsidRDefault="00EE62A0" w:rsidP="00B80F4E">
            <w:pPr>
              <w:rPr>
                <w:rFonts w:ascii="Times New Roman" w:eastAsia="Times New Roman" w:hAnsi="Times New Roman" w:cs="Times New Roman"/>
                <w:b/>
                <w:color w:val="000000"/>
                <w:sz w:val="24"/>
                <w:szCs w:val="24"/>
                <w:lang w:eastAsia="ru-RU"/>
              </w:rPr>
            </w:pPr>
            <w:r w:rsidRPr="008A5C0C">
              <w:rPr>
                <w:rFonts w:ascii="Times New Roman" w:eastAsia="Times New Roman" w:hAnsi="Times New Roman" w:cs="Times New Roman"/>
                <w:b/>
                <w:color w:val="000000"/>
                <w:sz w:val="24"/>
                <w:szCs w:val="24"/>
                <w:lang w:eastAsia="ru-RU"/>
              </w:rPr>
              <w:t>Учитель предлагает обучающимся с</w:t>
            </w:r>
            <w:r w:rsidRPr="00135C75">
              <w:rPr>
                <w:rFonts w:ascii="Times New Roman" w:eastAsia="Times New Roman" w:hAnsi="Times New Roman" w:cs="Times New Roman"/>
                <w:b/>
                <w:color w:val="000000"/>
                <w:sz w:val="24"/>
                <w:szCs w:val="24"/>
                <w:lang w:eastAsia="ru-RU"/>
              </w:rPr>
              <w:t>формулир</w:t>
            </w:r>
            <w:r w:rsidRPr="008A5C0C">
              <w:rPr>
                <w:rFonts w:ascii="Times New Roman" w:eastAsia="Times New Roman" w:hAnsi="Times New Roman" w:cs="Times New Roman"/>
                <w:b/>
                <w:color w:val="000000"/>
                <w:sz w:val="24"/>
                <w:szCs w:val="24"/>
                <w:lang w:eastAsia="ru-RU"/>
              </w:rPr>
              <w:t>овать</w:t>
            </w:r>
            <w:r w:rsidRPr="00135C75">
              <w:rPr>
                <w:rFonts w:ascii="Times New Roman" w:eastAsia="Times New Roman" w:hAnsi="Times New Roman" w:cs="Times New Roman"/>
                <w:b/>
                <w:color w:val="000000"/>
                <w:sz w:val="24"/>
                <w:szCs w:val="24"/>
                <w:lang w:eastAsia="ru-RU"/>
              </w:rPr>
              <w:t xml:space="preserve"> в нескольких предло</w:t>
            </w:r>
            <w:r w:rsidRPr="008A5C0C">
              <w:rPr>
                <w:rFonts w:ascii="Times New Roman" w:eastAsia="Times New Roman" w:hAnsi="Times New Roman" w:cs="Times New Roman"/>
                <w:b/>
                <w:color w:val="000000"/>
                <w:sz w:val="24"/>
                <w:szCs w:val="24"/>
                <w:lang w:eastAsia="ru-RU"/>
              </w:rPr>
              <w:t xml:space="preserve">жениях собственную </w:t>
            </w:r>
            <w:r w:rsidRPr="00FF25A6">
              <w:rPr>
                <w:rFonts w:ascii="Times New Roman" w:eastAsia="Times New Roman" w:hAnsi="Times New Roman" w:cs="Times New Roman"/>
                <w:b/>
                <w:i/>
                <w:color w:val="000000"/>
                <w:sz w:val="24"/>
                <w:szCs w:val="24"/>
                <w:lang w:eastAsia="ru-RU"/>
              </w:rPr>
              <w:t>формулу мира</w:t>
            </w:r>
            <w:r w:rsidRPr="008A5C0C">
              <w:rPr>
                <w:rFonts w:ascii="Times New Roman" w:eastAsia="Times New Roman" w:hAnsi="Times New Roman" w:cs="Times New Roman"/>
                <w:b/>
                <w:color w:val="000000"/>
                <w:sz w:val="24"/>
                <w:szCs w:val="24"/>
                <w:lang w:eastAsia="ru-RU"/>
              </w:rPr>
              <w:t xml:space="preserve"> и</w:t>
            </w:r>
            <w:r w:rsidRPr="00135C75">
              <w:rPr>
                <w:rFonts w:ascii="Times New Roman" w:eastAsia="Times New Roman" w:hAnsi="Times New Roman" w:cs="Times New Roman"/>
                <w:b/>
                <w:color w:val="000000"/>
                <w:sz w:val="24"/>
                <w:szCs w:val="24"/>
                <w:lang w:eastAsia="ru-RU"/>
              </w:rPr>
              <w:t xml:space="preserve"> </w:t>
            </w:r>
            <w:r w:rsidRPr="008A5C0C">
              <w:rPr>
                <w:rFonts w:ascii="Times New Roman" w:eastAsia="Times New Roman" w:hAnsi="Times New Roman" w:cs="Times New Roman"/>
                <w:b/>
                <w:color w:val="000000"/>
                <w:sz w:val="24"/>
                <w:szCs w:val="24"/>
                <w:lang w:eastAsia="ru-RU"/>
              </w:rPr>
              <w:t>р</w:t>
            </w:r>
            <w:r w:rsidRPr="00135C75">
              <w:rPr>
                <w:rFonts w:ascii="Times New Roman" w:eastAsia="Times New Roman" w:hAnsi="Times New Roman" w:cs="Times New Roman"/>
                <w:b/>
                <w:color w:val="000000"/>
                <w:sz w:val="24"/>
                <w:szCs w:val="24"/>
                <w:lang w:eastAsia="ru-RU"/>
              </w:rPr>
              <w:t>асска</w:t>
            </w:r>
            <w:r w:rsidRPr="008A5C0C">
              <w:rPr>
                <w:rFonts w:ascii="Times New Roman" w:eastAsia="Times New Roman" w:hAnsi="Times New Roman" w:cs="Times New Roman"/>
                <w:b/>
                <w:color w:val="000000"/>
                <w:sz w:val="24"/>
                <w:szCs w:val="24"/>
                <w:lang w:eastAsia="ru-RU"/>
              </w:rPr>
              <w:t>зать о ней</w:t>
            </w:r>
            <w:r w:rsidRPr="00135C75">
              <w:rPr>
                <w:rFonts w:ascii="Times New Roman" w:eastAsia="Times New Roman" w:hAnsi="Times New Roman" w:cs="Times New Roman"/>
                <w:b/>
                <w:color w:val="000000"/>
                <w:sz w:val="24"/>
                <w:szCs w:val="24"/>
                <w:lang w:eastAsia="ru-RU"/>
              </w:rPr>
              <w:t xml:space="preserve"> одноклассникам.</w:t>
            </w:r>
          </w:p>
          <w:p w:rsidR="00EE62A0" w:rsidRPr="008A5C0C" w:rsidRDefault="00EE62A0" w:rsidP="00B80F4E">
            <w:pPr>
              <w:rPr>
                <w:rFonts w:ascii="Times New Roman" w:hAnsi="Times New Roman" w:cs="Times New Roman"/>
                <w:b/>
                <w:sz w:val="24"/>
                <w:szCs w:val="24"/>
              </w:rPr>
            </w:pPr>
          </w:p>
        </w:tc>
      </w:tr>
    </w:tbl>
    <w:p w:rsidR="00EE62A0" w:rsidRPr="00754B74" w:rsidRDefault="00EE62A0" w:rsidP="00EE62A0">
      <w:pPr>
        <w:rPr>
          <w:rFonts w:ascii="Times New Roman" w:hAnsi="Times New Roman" w:cs="Times New Roman"/>
          <w:b/>
          <w:sz w:val="24"/>
        </w:rPr>
      </w:pPr>
    </w:p>
    <w:p w:rsidR="00525E50" w:rsidRPr="00525E50" w:rsidRDefault="00525E50" w:rsidP="00525E50">
      <w:pPr>
        <w:spacing w:before="100" w:beforeAutospacing="1" w:after="100" w:afterAutospacing="1" w:line="240" w:lineRule="auto"/>
        <w:outlineLvl w:val="0"/>
        <w:rPr>
          <w:rFonts w:ascii="Arial" w:eastAsia="Times New Roman" w:hAnsi="Arial" w:cs="Arial"/>
          <w:bCs/>
          <w:kern w:val="36"/>
          <w:sz w:val="32"/>
          <w:szCs w:val="32"/>
          <w:lang w:eastAsia="ru-RU"/>
        </w:rPr>
      </w:pPr>
      <w:r w:rsidRPr="00525E50">
        <w:rPr>
          <w:rFonts w:ascii="Arial" w:eastAsia="Times New Roman" w:hAnsi="Arial" w:cs="Arial"/>
          <w:bCs/>
          <w:kern w:val="36"/>
          <w:sz w:val="32"/>
          <w:szCs w:val="32"/>
          <w:lang w:eastAsia="ru-RU"/>
        </w:rPr>
        <w:t>Как сделать журавлика для счастья и благополучия из бумаги</w:t>
      </w:r>
    </w:p>
    <w:p w:rsidR="00525E50" w:rsidRPr="00525E50" w:rsidRDefault="00525E50" w:rsidP="00525E50">
      <w:pPr>
        <w:spacing w:before="100" w:beforeAutospacing="1" w:after="100" w:afterAutospacing="1" w:line="240" w:lineRule="auto"/>
        <w:rPr>
          <w:rFonts w:ascii="Arial" w:eastAsia="Times New Roman" w:hAnsi="Arial" w:cs="Arial"/>
          <w:sz w:val="18"/>
          <w:szCs w:val="18"/>
          <w:lang w:eastAsia="ru-RU"/>
        </w:rPr>
      </w:pPr>
      <w:r w:rsidRPr="00525E50">
        <w:rPr>
          <w:rFonts w:ascii="Arial" w:eastAsia="Times New Roman" w:hAnsi="Arial" w:cs="Arial"/>
          <w:sz w:val="18"/>
          <w:szCs w:val="18"/>
          <w:lang w:eastAsia="ru-RU"/>
        </w:rPr>
        <w:t xml:space="preserve">Автор: Марина Кравец </w:t>
      </w:r>
    </w:p>
    <w:p w:rsidR="00525E50" w:rsidRPr="00525E50" w:rsidRDefault="00525E50" w:rsidP="00525E50">
      <w:pPr>
        <w:spacing w:before="100" w:beforeAutospacing="1" w:after="100" w:afterAutospacing="1" w:line="240" w:lineRule="auto"/>
        <w:rPr>
          <w:rFonts w:ascii="Arial" w:eastAsia="Times New Roman" w:hAnsi="Arial" w:cs="Arial"/>
          <w:sz w:val="18"/>
          <w:szCs w:val="18"/>
          <w:lang w:eastAsia="ru-RU"/>
        </w:rPr>
      </w:pPr>
      <w:r w:rsidRPr="00525E50">
        <w:rPr>
          <w:rFonts w:ascii="Arial" w:eastAsia="Times New Roman" w:hAnsi="Arial" w:cs="Arial"/>
          <w:sz w:val="18"/>
          <w:szCs w:val="18"/>
          <w:lang w:eastAsia="ru-RU"/>
        </w:rPr>
        <w:t>Одним из символов Японии является журавль. По древнему японскому поверью, человек, сделавший тысячу бумажных журавликов и подаривший их друзьям, получит исполнение своего самого заветного желания.</w:t>
      </w:r>
    </w:p>
    <w:p w:rsidR="00525E50" w:rsidRPr="00525E50" w:rsidRDefault="00525E50" w:rsidP="00525E50">
      <w:pPr>
        <w:spacing w:after="0" w:line="240" w:lineRule="auto"/>
        <w:rPr>
          <w:rFonts w:ascii="Arial" w:eastAsia="Times New Roman" w:hAnsi="Arial" w:cs="Arial"/>
          <w:sz w:val="18"/>
          <w:szCs w:val="18"/>
          <w:lang w:eastAsia="ru-RU"/>
        </w:rPr>
      </w:pPr>
      <w:r w:rsidRPr="00525E50">
        <w:rPr>
          <w:rFonts w:ascii="Arial" w:eastAsia="Times New Roman" w:hAnsi="Arial" w:cs="Arial"/>
          <w:sz w:val="18"/>
          <w:szCs w:val="18"/>
          <w:lang w:eastAsia="ru-RU"/>
        </w:rPr>
        <w:t xml:space="preserve">Во всем мире узнали об этой легенде от </w:t>
      </w:r>
      <w:proofErr w:type="spellStart"/>
      <w:r w:rsidRPr="00525E50">
        <w:rPr>
          <w:rFonts w:ascii="Arial" w:eastAsia="Times New Roman" w:hAnsi="Arial" w:cs="Arial"/>
          <w:sz w:val="18"/>
          <w:szCs w:val="18"/>
          <w:lang w:eastAsia="ru-RU"/>
        </w:rPr>
        <w:t>Садако</w:t>
      </w:r>
      <w:proofErr w:type="spellEnd"/>
      <w:r w:rsidRPr="00525E50">
        <w:rPr>
          <w:rFonts w:ascii="Arial" w:eastAsia="Times New Roman" w:hAnsi="Arial" w:cs="Arial"/>
          <w:sz w:val="18"/>
          <w:szCs w:val="18"/>
          <w:lang w:eastAsia="ru-RU"/>
        </w:rPr>
        <w:t xml:space="preserve"> </w:t>
      </w:r>
      <w:proofErr w:type="spellStart"/>
      <w:r w:rsidRPr="00525E50">
        <w:rPr>
          <w:rFonts w:ascii="Arial" w:eastAsia="Times New Roman" w:hAnsi="Arial" w:cs="Arial"/>
          <w:sz w:val="18"/>
          <w:szCs w:val="18"/>
          <w:lang w:eastAsia="ru-RU"/>
        </w:rPr>
        <w:t>Сасаки</w:t>
      </w:r>
      <w:proofErr w:type="spellEnd"/>
      <w:r w:rsidRPr="00525E50">
        <w:rPr>
          <w:rFonts w:ascii="Arial" w:eastAsia="Times New Roman" w:hAnsi="Arial" w:cs="Arial"/>
          <w:sz w:val="18"/>
          <w:szCs w:val="18"/>
          <w:lang w:eastAsia="ru-RU"/>
        </w:rPr>
        <w:t>, девочки из Хиросимы. Она пережила атомную бомбардировку в четырехлетнем возрасте. Когда ей исполнилось 14 лет, она погибла от лучевой болезни. Эта девочка верила, что если ей удастся сложить тысячу журавликов Счастья, то она выздоровеет. Однако она успела изготовить только 643 журавлика.</w:t>
      </w:r>
    </w:p>
    <w:p w:rsidR="00525E50" w:rsidRPr="00525E50" w:rsidRDefault="00525E50" w:rsidP="00525E50">
      <w:pPr>
        <w:spacing w:after="0" w:line="240" w:lineRule="auto"/>
        <w:rPr>
          <w:rFonts w:ascii="Arial" w:eastAsia="Times New Roman" w:hAnsi="Arial" w:cs="Arial"/>
          <w:sz w:val="18"/>
          <w:szCs w:val="18"/>
          <w:lang w:eastAsia="ru-RU"/>
        </w:rPr>
      </w:pPr>
      <w:r w:rsidRPr="00525E50">
        <w:rPr>
          <w:rFonts w:ascii="Arial" w:eastAsia="Times New Roman" w:hAnsi="Arial" w:cs="Arial"/>
          <w:sz w:val="18"/>
          <w:szCs w:val="18"/>
          <w:lang w:eastAsia="ru-RU"/>
        </w:rPr>
        <w:t xml:space="preserve">В Хиросимском Парке Мира стоит скульптура, изображающая бронзовую девочку </w:t>
      </w:r>
      <w:proofErr w:type="spellStart"/>
      <w:r w:rsidRPr="00525E50">
        <w:rPr>
          <w:rFonts w:ascii="Arial" w:eastAsia="Times New Roman" w:hAnsi="Arial" w:cs="Arial"/>
          <w:sz w:val="18"/>
          <w:szCs w:val="18"/>
          <w:lang w:eastAsia="ru-RU"/>
        </w:rPr>
        <w:t>Садако</w:t>
      </w:r>
      <w:proofErr w:type="spellEnd"/>
      <w:r w:rsidRPr="00525E50">
        <w:rPr>
          <w:rFonts w:ascii="Arial" w:eastAsia="Times New Roman" w:hAnsi="Arial" w:cs="Arial"/>
          <w:sz w:val="18"/>
          <w:szCs w:val="18"/>
          <w:lang w:eastAsia="ru-RU"/>
        </w:rPr>
        <w:t>, держащую своего последнего журавлика в руках. Эта скульптура установлена в память всем детям, ставшим жертвами атомной бомбардировки. По доброй традиции, все, кто приходит к подножию скульптуры, кладут там бумажных маленьких журавликов. Многие знают, как сделать журавлика из бумаги.</w:t>
      </w:r>
    </w:p>
    <w:p w:rsidR="00525E50" w:rsidRPr="00525E50" w:rsidRDefault="00525E50" w:rsidP="00525E50">
      <w:pPr>
        <w:spacing w:after="0" w:line="240" w:lineRule="auto"/>
        <w:rPr>
          <w:rFonts w:ascii="Arial" w:eastAsia="Times New Roman" w:hAnsi="Arial" w:cs="Arial"/>
          <w:sz w:val="18"/>
          <w:szCs w:val="18"/>
          <w:lang w:eastAsia="ru-RU"/>
        </w:rPr>
      </w:pPr>
      <w:r w:rsidRPr="00525E50">
        <w:rPr>
          <w:rFonts w:ascii="Arial" w:eastAsia="Times New Roman" w:hAnsi="Arial" w:cs="Arial"/>
          <w:sz w:val="18"/>
          <w:szCs w:val="18"/>
          <w:lang w:eastAsia="ru-RU"/>
        </w:rPr>
        <w:t>Бумажных журавликов дарят близким людям как пожелание счастья и долголетия.</w:t>
      </w:r>
    </w:p>
    <w:p w:rsidR="00525E50" w:rsidRPr="00525E50" w:rsidRDefault="00525E50" w:rsidP="00525E50">
      <w:pPr>
        <w:spacing w:after="0" w:line="240" w:lineRule="auto"/>
        <w:rPr>
          <w:rFonts w:ascii="Arial" w:eastAsia="Times New Roman" w:hAnsi="Arial" w:cs="Arial"/>
          <w:sz w:val="18"/>
          <w:szCs w:val="18"/>
          <w:lang w:eastAsia="ru-RU"/>
        </w:rPr>
      </w:pPr>
      <w:r w:rsidRPr="00525E50">
        <w:rPr>
          <w:rFonts w:ascii="Arial" w:eastAsia="Times New Roman" w:hAnsi="Arial" w:cs="Arial"/>
          <w:sz w:val="18"/>
          <w:szCs w:val="18"/>
          <w:lang w:eastAsia="ru-RU"/>
        </w:rPr>
        <w:t>В Китае эта птица также считается символом удачи, здоровья и долголетия. Они тщательно и с любовью складывают журавликов долголетия.</w:t>
      </w:r>
    </w:p>
    <w:p w:rsidR="00525E50" w:rsidRPr="00525E50" w:rsidRDefault="00525E50" w:rsidP="00525E50">
      <w:pPr>
        <w:spacing w:after="0" w:line="240" w:lineRule="auto"/>
        <w:rPr>
          <w:rFonts w:ascii="Arial" w:eastAsia="Times New Roman" w:hAnsi="Arial" w:cs="Arial"/>
          <w:sz w:val="18"/>
          <w:szCs w:val="18"/>
          <w:lang w:eastAsia="ru-RU"/>
        </w:rPr>
      </w:pPr>
      <w:r w:rsidRPr="00525E50">
        <w:rPr>
          <w:rFonts w:ascii="Arial" w:eastAsia="Times New Roman" w:hAnsi="Arial" w:cs="Arial"/>
          <w:b/>
          <w:bCs/>
          <w:sz w:val="18"/>
          <w:lang w:eastAsia="ru-RU"/>
        </w:rPr>
        <w:t>Начальный этап изготовления заготовки</w:t>
      </w:r>
    </w:p>
    <w:p w:rsidR="00525E50" w:rsidRPr="00525E50" w:rsidRDefault="00525E50" w:rsidP="00525E50">
      <w:pPr>
        <w:spacing w:after="0" w:line="240" w:lineRule="auto"/>
        <w:rPr>
          <w:rFonts w:ascii="Arial" w:eastAsia="Times New Roman" w:hAnsi="Arial" w:cs="Arial"/>
          <w:sz w:val="18"/>
          <w:szCs w:val="18"/>
          <w:lang w:eastAsia="ru-RU"/>
        </w:rPr>
      </w:pPr>
      <w:r w:rsidRPr="00525E50">
        <w:rPr>
          <w:rFonts w:ascii="Arial" w:eastAsia="Times New Roman" w:hAnsi="Arial" w:cs="Arial"/>
          <w:sz w:val="18"/>
          <w:szCs w:val="18"/>
          <w:lang w:eastAsia="ru-RU"/>
        </w:rPr>
        <w:t>Не очень просто сделать журавлика из бумаги. Но если внимательно следовать инструкции, то он обязательно получится. Разобьем все действия на отдельные позиции и постараемся, не торопясь, продвигаться по ним.</w:t>
      </w:r>
    </w:p>
    <w:p w:rsidR="00525E50" w:rsidRDefault="00525E50" w:rsidP="00525E50">
      <w:pPr>
        <w:spacing w:after="0" w:line="240" w:lineRule="auto"/>
        <w:rPr>
          <w:rFonts w:ascii="Arial" w:eastAsia="Times New Roman" w:hAnsi="Arial" w:cs="Arial"/>
          <w:b/>
          <w:bCs/>
          <w:color w:val="646464"/>
          <w:sz w:val="18"/>
          <w:lang w:eastAsia="ru-RU"/>
        </w:rPr>
      </w:pPr>
    </w:p>
    <w:p w:rsidR="00525E50" w:rsidRDefault="00525E50" w:rsidP="00525E50">
      <w:pPr>
        <w:spacing w:after="0" w:line="240" w:lineRule="auto"/>
        <w:rPr>
          <w:rFonts w:ascii="Arial" w:eastAsia="Times New Roman" w:hAnsi="Arial" w:cs="Arial"/>
          <w:b/>
          <w:bCs/>
          <w:color w:val="646464"/>
          <w:sz w:val="18"/>
          <w:lang w:eastAsia="ru-RU"/>
        </w:rPr>
      </w:pPr>
    </w:p>
    <w:p w:rsidR="00525E50" w:rsidRDefault="00525E50" w:rsidP="00525E50">
      <w:pPr>
        <w:spacing w:after="0" w:line="240" w:lineRule="auto"/>
        <w:rPr>
          <w:rFonts w:ascii="Arial" w:eastAsia="Times New Roman" w:hAnsi="Arial" w:cs="Arial"/>
          <w:b/>
          <w:bCs/>
          <w:color w:val="646464"/>
          <w:sz w:val="18"/>
          <w:lang w:eastAsia="ru-RU"/>
        </w:rPr>
      </w:pPr>
    </w:p>
    <w:p w:rsidR="00525E50" w:rsidRDefault="00525E50" w:rsidP="00525E50">
      <w:pPr>
        <w:spacing w:after="0" w:line="240" w:lineRule="auto"/>
        <w:rPr>
          <w:rFonts w:ascii="Arial" w:eastAsia="Times New Roman" w:hAnsi="Arial" w:cs="Arial"/>
          <w:b/>
          <w:bCs/>
          <w:color w:val="646464"/>
          <w:sz w:val="18"/>
          <w:lang w:eastAsia="ru-RU"/>
        </w:rPr>
      </w:pPr>
    </w:p>
    <w:p w:rsidR="00525E50" w:rsidRPr="00525E50" w:rsidRDefault="00525E50" w:rsidP="00525E50">
      <w:pPr>
        <w:spacing w:after="0" w:line="240" w:lineRule="auto"/>
        <w:rPr>
          <w:rFonts w:ascii="Arial" w:eastAsia="Times New Roman" w:hAnsi="Arial" w:cs="Arial"/>
          <w:sz w:val="18"/>
          <w:szCs w:val="18"/>
          <w:lang w:eastAsia="ru-RU"/>
        </w:rPr>
      </w:pPr>
      <w:r w:rsidRPr="00525E50">
        <w:rPr>
          <w:rFonts w:ascii="Arial" w:eastAsia="Times New Roman" w:hAnsi="Arial" w:cs="Arial"/>
          <w:b/>
          <w:bCs/>
          <w:sz w:val="18"/>
          <w:lang w:eastAsia="ru-RU"/>
        </w:rPr>
        <w:lastRenderedPageBreak/>
        <w:t>Позиция 1</w:t>
      </w:r>
    </w:p>
    <w:p w:rsidR="00525E50" w:rsidRPr="00525E50" w:rsidRDefault="00525E50" w:rsidP="00525E50">
      <w:pPr>
        <w:spacing w:after="0" w:line="240" w:lineRule="auto"/>
        <w:rPr>
          <w:rFonts w:ascii="Arial" w:eastAsia="Times New Roman" w:hAnsi="Arial" w:cs="Arial"/>
          <w:sz w:val="18"/>
          <w:szCs w:val="18"/>
          <w:lang w:eastAsia="ru-RU"/>
        </w:rPr>
      </w:pPr>
      <w:r w:rsidRPr="00525E50">
        <w:rPr>
          <w:rFonts w:ascii="Arial" w:eastAsia="Times New Roman" w:hAnsi="Arial" w:cs="Arial"/>
          <w:sz w:val="18"/>
          <w:szCs w:val="18"/>
          <w:lang w:eastAsia="ru-RU"/>
        </w:rPr>
        <w:t xml:space="preserve">Берется квадратный лист бумаги. </w:t>
      </w:r>
    </w:p>
    <w:p w:rsidR="00525E50" w:rsidRPr="00525E50" w:rsidRDefault="00525E50" w:rsidP="00525E50">
      <w:pPr>
        <w:spacing w:after="0" w:line="240" w:lineRule="auto"/>
        <w:rPr>
          <w:rFonts w:ascii="Arial" w:eastAsia="Times New Roman" w:hAnsi="Arial" w:cs="Arial"/>
          <w:sz w:val="18"/>
          <w:szCs w:val="18"/>
          <w:lang w:eastAsia="ru-RU"/>
        </w:rPr>
      </w:pPr>
      <w:r w:rsidRPr="00525E50">
        <w:rPr>
          <w:rFonts w:ascii="Arial" w:eastAsia="Times New Roman" w:hAnsi="Arial" w:cs="Arial"/>
          <w:noProof/>
          <w:sz w:val="18"/>
          <w:szCs w:val="18"/>
          <w:lang w:eastAsia="ru-RU"/>
        </w:rPr>
        <w:drawing>
          <wp:inline distT="0" distB="0" distL="0" distR="0">
            <wp:extent cx="2381250" cy="1714500"/>
            <wp:effectExtent l="19050" t="0" r="0" b="0"/>
            <wp:docPr id="29" name="Рисунок 2" descr="Журавлик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Журавлик из бумаги"/>
                    <pic:cNvPicPr>
                      <a:picLocks noChangeAspect="1" noChangeArrowheads="1"/>
                    </pic:cNvPicPr>
                  </pic:nvPicPr>
                  <pic:blipFill>
                    <a:blip r:embed="rId23" cstate="print"/>
                    <a:srcRect/>
                    <a:stretch>
                      <a:fillRect/>
                    </a:stretch>
                  </pic:blipFill>
                  <pic:spPr bwMode="auto">
                    <a:xfrm>
                      <a:off x="0" y="0"/>
                      <a:ext cx="2381250" cy="1714500"/>
                    </a:xfrm>
                    <a:prstGeom prst="rect">
                      <a:avLst/>
                    </a:prstGeom>
                    <a:noFill/>
                    <a:ln w="9525">
                      <a:noFill/>
                      <a:miter lim="800000"/>
                      <a:headEnd/>
                      <a:tailEnd/>
                    </a:ln>
                  </pic:spPr>
                </pic:pic>
              </a:graphicData>
            </a:graphic>
          </wp:inline>
        </w:drawing>
      </w:r>
    </w:p>
    <w:p w:rsidR="00525E50" w:rsidRPr="00525E50" w:rsidRDefault="00525E50" w:rsidP="00525E50">
      <w:pPr>
        <w:spacing w:before="100" w:beforeAutospacing="1" w:after="100" w:afterAutospacing="1" w:line="240" w:lineRule="auto"/>
        <w:rPr>
          <w:rFonts w:ascii="Arial" w:eastAsia="Times New Roman" w:hAnsi="Arial" w:cs="Arial"/>
          <w:sz w:val="18"/>
          <w:szCs w:val="18"/>
          <w:lang w:eastAsia="ru-RU"/>
        </w:rPr>
      </w:pPr>
      <w:r w:rsidRPr="00525E50">
        <w:rPr>
          <w:rFonts w:ascii="Arial" w:eastAsia="Times New Roman" w:hAnsi="Arial" w:cs="Arial"/>
          <w:b/>
          <w:bCs/>
          <w:sz w:val="18"/>
          <w:lang w:eastAsia="ru-RU"/>
        </w:rPr>
        <w:t>Позиция 2</w:t>
      </w:r>
    </w:p>
    <w:p w:rsidR="00525E50" w:rsidRPr="00525E50" w:rsidRDefault="00525E50" w:rsidP="00525E50">
      <w:pPr>
        <w:spacing w:before="100" w:beforeAutospacing="1" w:after="100" w:afterAutospacing="1" w:line="240" w:lineRule="auto"/>
        <w:rPr>
          <w:rFonts w:ascii="Arial" w:eastAsia="Times New Roman" w:hAnsi="Arial" w:cs="Arial"/>
          <w:sz w:val="18"/>
          <w:szCs w:val="18"/>
          <w:lang w:eastAsia="ru-RU"/>
        </w:rPr>
      </w:pPr>
      <w:r w:rsidRPr="00525E50">
        <w:rPr>
          <w:rFonts w:ascii="Arial" w:eastAsia="Times New Roman" w:hAnsi="Arial" w:cs="Arial"/>
          <w:sz w:val="18"/>
          <w:szCs w:val="18"/>
          <w:lang w:eastAsia="ru-RU"/>
        </w:rPr>
        <w:t>Теперь необходимо разметить листок. Для этого он складывается по диагонали. Развернув лист, снова складываем, но по другой диагонали.</w:t>
      </w:r>
    </w:p>
    <w:p w:rsidR="00525E50" w:rsidRPr="00525E50" w:rsidRDefault="00525E50" w:rsidP="00525E50">
      <w:pPr>
        <w:spacing w:before="100" w:beforeAutospacing="1" w:after="100" w:afterAutospacing="1" w:line="240" w:lineRule="auto"/>
        <w:rPr>
          <w:rFonts w:ascii="Arial" w:eastAsia="Times New Roman" w:hAnsi="Arial" w:cs="Arial"/>
          <w:sz w:val="18"/>
          <w:szCs w:val="18"/>
          <w:lang w:eastAsia="ru-RU"/>
        </w:rPr>
      </w:pPr>
      <w:r w:rsidRPr="00525E50">
        <w:rPr>
          <w:rFonts w:ascii="Arial" w:eastAsia="Times New Roman" w:hAnsi="Arial" w:cs="Arial"/>
          <w:sz w:val="18"/>
          <w:szCs w:val="18"/>
          <w:lang w:eastAsia="ru-RU"/>
        </w:rPr>
        <w:t>Затем лист нужно перевернуть на другую сторону и сложить пополам. После этого снова развернуть и сложить пополам, но по другим сторонам. Развернуть. В результате получается разметка.</w:t>
      </w:r>
    </w:p>
    <w:p w:rsidR="00525E50" w:rsidRPr="00525E50" w:rsidRDefault="00525E50" w:rsidP="00525E50">
      <w:pPr>
        <w:spacing w:before="100" w:beforeAutospacing="1" w:after="100" w:afterAutospacing="1" w:line="240" w:lineRule="auto"/>
        <w:rPr>
          <w:rFonts w:ascii="Arial" w:eastAsia="Times New Roman" w:hAnsi="Arial" w:cs="Arial"/>
          <w:sz w:val="18"/>
          <w:szCs w:val="18"/>
          <w:lang w:eastAsia="ru-RU"/>
        </w:rPr>
      </w:pPr>
      <w:r w:rsidRPr="00525E50">
        <w:rPr>
          <w:rFonts w:ascii="Arial" w:eastAsia="Times New Roman" w:hAnsi="Arial" w:cs="Arial"/>
          <w:noProof/>
          <w:sz w:val="18"/>
          <w:szCs w:val="18"/>
          <w:lang w:eastAsia="ru-RU"/>
        </w:rPr>
        <w:drawing>
          <wp:inline distT="0" distB="0" distL="0" distR="0">
            <wp:extent cx="2381250" cy="1714500"/>
            <wp:effectExtent l="19050" t="0" r="0" b="0"/>
            <wp:docPr id="28" name="Рисунок 3" descr="Журавлик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Журавлик из бумаги"/>
                    <pic:cNvPicPr>
                      <a:picLocks noChangeAspect="1" noChangeArrowheads="1"/>
                    </pic:cNvPicPr>
                  </pic:nvPicPr>
                  <pic:blipFill>
                    <a:blip r:embed="rId24" cstate="print"/>
                    <a:srcRect/>
                    <a:stretch>
                      <a:fillRect/>
                    </a:stretch>
                  </pic:blipFill>
                  <pic:spPr bwMode="auto">
                    <a:xfrm>
                      <a:off x="0" y="0"/>
                      <a:ext cx="2381250" cy="1714500"/>
                    </a:xfrm>
                    <a:prstGeom prst="rect">
                      <a:avLst/>
                    </a:prstGeom>
                    <a:noFill/>
                    <a:ln w="9525">
                      <a:noFill/>
                      <a:miter lim="800000"/>
                      <a:headEnd/>
                      <a:tailEnd/>
                    </a:ln>
                  </pic:spPr>
                </pic:pic>
              </a:graphicData>
            </a:graphic>
          </wp:inline>
        </w:drawing>
      </w:r>
    </w:p>
    <w:p w:rsidR="00525E50" w:rsidRPr="00525E50" w:rsidRDefault="00525E50" w:rsidP="00525E50">
      <w:pPr>
        <w:spacing w:before="100" w:beforeAutospacing="1" w:after="100" w:afterAutospacing="1" w:line="240" w:lineRule="auto"/>
        <w:rPr>
          <w:rFonts w:ascii="Arial" w:eastAsia="Times New Roman" w:hAnsi="Arial" w:cs="Arial"/>
          <w:sz w:val="18"/>
          <w:szCs w:val="18"/>
          <w:lang w:eastAsia="ru-RU"/>
        </w:rPr>
      </w:pPr>
      <w:r w:rsidRPr="00525E50">
        <w:rPr>
          <w:rFonts w:ascii="Arial" w:eastAsia="Times New Roman" w:hAnsi="Arial" w:cs="Arial"/>
          <w:b/>
          <w:bCs/>
          <w:sz w:val="18"/>
          <w:lang w:eastAsia="ru-RU"/>
        </w:rPr>
        <w:t>Позиция 3</w:t>
      </w:r>
    </w:p>
    <w:p w:rsidR="00525E50" w:rsidRPr="00525E50" w:rsidRDefault="00525E50" w:rsidP="00525E50">
      <w:pPr>
        <w:spacing w:before="100" w:beforeAutospacing="1" w:after="100" w:afterAutospacing="1" w:line="240" w:lineRule="auto"/>
        <w:rPr>
          <w:rFonts w:ascii="Arial" w:eastAsia="Times New Roman" w:hAnsi="Arial" w:cs="Arial"/>
          <w:sz w:val="18"/>
          <w:szCs w:val="18"/>
          <w:lang w:eastAsia="ru-RU"/>
        </w:rPr>
      </w:pPr>
      <w:r w:rsidRPr="00525E50">
        <w:rPr>
          <w:rFonts w:ascii="Arial" w:eastAsia="Times New Roman" w:hAnsi="Arial" w:cs="Arial"/>
          <w:sz w:val="18"/>
          <w:szCs w:val="18"/>
          <w:lang w:eastAsia="ru-RU"/>
        </w:rPr>
        <w:t>Листик берется за серединку и там, где все сгибы пересекаются, складываем, получив с двух сторон по квадрату.</w:t>
      </w:r>
    </w:p>
    <w:p w:rsidR="00525E50" w:rsidRPr="00525E50" w:rsidRDefault="00525E50" w:rsidP="00525E50">
      <w:pPr>
        <w:spacing w:before="100" w:beforeAutospacing="1" w:after="100" w:afterAutospacing="1" w:line="240" w:lineRule="auto"/>
        <w:rPr>
          <w:rFonts w:ascii="Arial" w:eastAsia="Times New Roman" w:hAnsi="Arial" w:cs="Arial"/>
          <w:sz w:val="18"/>
          <w:szCs w:val="18"/>
          <w:lang w:eastAsia="ru-RU"/>
        </w:rPr>
      </w:pPr>
      <w:r w:rsidRPr="00525E50">
        <w:rPr>
          <w:rFonts w:ascii="Arial" w:eastAsia="Times New Roman" w:hAnsi="Arial" w:cs="Arial"/>
          <w:noProof/>
          <w:sz w:val="18"/>
          <w:szCs w:val="18"/>
          <w:lang w:eastAsia="ru-RU"/>
        </w:rPr>
        <w:drawing>
          <wp:inline distT="0" distB="0" distL="0" distR="0">
            <wp:extent cx="2381250" cy="1714500"/>
            <wp:effectExtent l="19050" t="0" r="0" b="0"/>
            <wp:docPr id="27" name="Рисунок 4" descr="Журавлик из бумаги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Журавлик из бумаги 3"/>
                    <pic:cNvPicPr>
                      <a:picLocks noChangeAspect="1" noChangeArrowheads="1"/>
                    </pic:cNvPicPr>
                  </pic:nvPicPr>
                  <pic:blipFill>
                    <a:blip r:embed="rId25" cstate="print"/>
                    <a:srcRect/>
                    <a:stretch>
                      <a:fillRect/>
                    </a:stretch>
                  </pic:blipFill>
                  <pic:spPr bwMode="auto">
                    <a:xfrm>
                      <a:off x="0" y="0"/>
                      <a:ext cx="2381250" cy="1714500"/>
                    </a:xfrm>
                    <a:prstGeom prst="rect">
                      <a:avLst/>
                    </a:prstGeom>
                    <a:noFill/>
                    <a:ln w="9525">
                      <a:noFill/>
                      <a:miter lim="800000"/>
                      <a:headEnd/>
                      <a:tailEnd/>
                    </a:ln>
                  </pic:spPr>
                </pic:pic>
              </a:graphicData>
            </a:graphic>
          </wp:inline>
        </w:drawing>
      </w:r>
    </w:p>
    <w:p w:rsidR="00525E50" w:rsidRPr="00525E50" w:rsidRDefault="00525E50" w:rsidP="00525E50">
      <w:pPr>
        <w:spacing w:before="100" w:beforeAutospacing="1" w:after="100" w:afterAutospacing="1" w:line="240" w:lineRule="auto"/>
        <w:rPr>
          <w:rFonts w:ascii="Arial" w:eastAsia="Times New Roman" w:hAnsi="Arial" w:cs="Arial"/>
          <w:sz w:val="18"/>
          <w:szCs w:val="18"/>
          <w:lang w:eastAsia="ru-RU"/>
        </w:rPr>
      </w:pPr>
      <w:r w:rsidRPr="00525E50">
        <w:rPr>
          <w:rFonts w:ascii="Arial" w:eastAsia="Times New Roman" w:hAnsi="Arial" w:cs="Arial"/>
          <w:b/>
          <w:bCs/>
          <w:sz w:val="18"/>
          <w:lang w:eastAsia="ru-RU"/>
        </w:rPr>
        <w:t>Изготовление основы для складывания деталей журавля</w:t>
      </w:r>
    </w:p>
    <w:p w:rsidR="00525E50" w:rsidRPr="00525E50" w:rsidRDefault="00525E50" w:rsidP="00525E50">
      <w:pPr>
        <w:spacing w:before="100" w:beforeAutospacing="1" w:after="100" w:afterAutospacing="1" w:line="240" w:lineRule="auto"/>
        <w:rPr>
          <w:rFonts w:ascii="Arial" w:eastAsia="Times New Roman" w:hAnsi="Arial" w:cs="Arial"/>
          <w:sz w:val="18"/>
          <w:szCs w:val="18"/>
          <w:lang w:eastAsia="ru-RU"/>
        </w:rPr>
      </w:pPr>
      <w:r w:rsidRPr="00525E50">
        <w:rPr>
          <w:rFonts w:ascii="Arial" w:eastAsia="Times New Roman" w:hAnsi="Arial" w:cs="Arial"/>
          <w:b/>
          <w:bCs/>
          <w:sz w:val="18"/>
          <w:lang w:eastAsia="ru-RU"/>
        </w:rPr>
        <w:t>Позиция 4</w:t>
      </w:r>
    </w:p>
    <w:p w:rsidR="00525E50" w:rsidRPr="00525E50" w:rsidRDefault="00525E50" w:rsidP="00525E50">
      <w:pPr>
        <w:spacing w:before="100" w:beforeAutospacing="1" w:after="100" w:afterAutospacing="1" w:line="240" w:lineRule="auto"/>
        <w:rPr>
          <w:rFonts w:ascii="Arial" w:eastAsia="Times New Roman" w:hAnsi="Arial" w:cs="Arial"/>
          <w:sz w:val="18"/>
          <w:szCs w:val="18"/>
          <w:lang w:eastAsia="ru-RU"/>
        </w:rPr>
      </w:pPr>
      <w:r w:rsidRPr="00525E50">
        <w:rPr>
          <w:rFonts w:ascii="Arial" w:eastAsia="Times New Roman" w:hAnsi="Arial" w:cs="Arial"/>
          <w:sz w:val="18"/>
          <w:szCs w:val="18"/>
          <w:lang w:eastAsia="ru-RU"/>
        </w:rPr>
        <w:t>Далее следует загнуть уголочки.</w:t>
      </w:r>
    </w:p>
    <w:p w:rsidR="00525E50" w:rsidRPr="00525E50" w:rsidRDefault="00525E50" w:rsidP="00525E50">
      <w:pPr>
        <w:spacing w:before="100" w:beforeAutospacing="1" w:after="100" w:afterAutospacing="1" w:line="240" w:lineRule="auto"/>
        <w:rPr>
          <w:rFonts w:ascii="Arial" w:eastAsia="Times New Roman" w:hAnsi="Arial" w:cs="Arial"/>
          <w:sz w:val="18"/>
          <w:szCs w:val="18"/>
          <w:lang w:eastAsia="ru-RU"/>
        </w:rPr>
      </w:pPr>
      <w:r w:rsidRPr="00525E50">
        <w:rPr>
          <w:rFonts w:ascii="Arial" w:eastAsia="Times New Roman" w:hAnsi="Arial" w:cs="Arial"/>
          <w:sz w:val="18"/>
          <w:szCs w:val="18"/>
          <w:lang w:eastAsia="ru-RU"/>
        </w:rPr>
        <w:t>Между прочим, по правилам оригами, если делают птиц или животных, то заготовку надо укладывать вверх закрытым уголком, а если делают цветы ─ заготовку нужно положить закрытым углом вниз.</w:t>
      </w:r>
    </w:p>
    <w:p w:rsidR="00525E50" w:rsidRPr="00525E50" w:rsidRDefault="00525E50" w:rsidP="00525E50">
      <w:pPr>
        <w:spacing w:before="100" w:beforeAutospacing="1" w:after="100" w:afterAutospacing="1" w:line="240" w:lineRule="auto"/>
        <w:rPr>
          <w:rFonts w:ascii="Arial" w:eastAsia="Times New Roman" w:hAnsi="Arial" w:cs="Arial"/>
          <w:sz w:val="18"/>
          <w:szCs w:val="18"/>
          <w:lang w:eastAsia="ru-RU"/>
        </w:rPr>
      </w:pPr>
      <w:r w:rsidRPr="00525E50">
        <w:rPr>
          <w:rFonts w:ascii="Arial" w:eastAsia="Times New Roman" w:hAnsi="Arial" w:cs="Arial"/>
          <w:noProof/>
          <w:sz w:val="18"/>
          <w:szCs w:val="18"/>
          <w:lang w:eastAsia="ru-RU"/>
        </w:rPr>
        <w:lastRenderedPageBreak/>
        <w:drawing>
          <wp:inline distT="0" distB="0" distL="0" distR="0">
            <wp:extent cx="2381250" cy="1714500"/>
            <wp:effectExtent l="19050" t="0" r="0" b="0"/>
            <wp:docPr id="26" name="Рисунок 5" descr="Журавлик из бумаги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Журавлик из бумаги 4"/>
                    <pic:cNvPicPr>
                      <a:picLocks noChangeAspect="1" noChangeArrowheads="1"/>
                    </pic:cNvPicPr>
                  </pic:nvPicPr>
                  <pic:blipFill>
                    <a:blip r:embed="rId26" cstate="print"/>
                    <a:srcRect/>
                    <a:stretch>
                      <a:fillRect/>
                    </a:stretch>
                  </pic:blipFill>
                  <pic:spPr bwMode="auto">
                    <a:xfrm>
                      <a:off x="0" y="0"/>
                      <a:ext cx="2381250" cy="1714500"/>
                    </a:xfrm>
                    <a:prstGeom prst="rect">
                      <a:avLst/>
                    </a:prstGeom>
                    <a:noFill/>
                    <a:ln w="9525">
                      <a:noFill/>
                      <a:miter lim="800000"/>
                      <a:headEnd/>
                      <a:tailEnd/>
                    </a:ln>
                  </pic:spPr>
                </pic:pic>
              </a:graphicData>
            </a:graphic>
          </wp:inline>
        </w:drawing>
      </w:r>
    </w:p>
    <w:p w:rsidR="00525E50" w:rsidRPr="00525E50" w:rsidRDefault="00525E50" w:rsidP="00525E50">
      <w:pPr>
        <w:spacing w:before="100" w:beforeAutospacing="1" w:after="100" w:afterAutospacing="1" w:line="240" w:lineRule="auto"/>
        <w:rPr>
          <w:rFonts w:ascii="Arial" w:eastAsia="Times New Roman" w:hAnsi="Arial" w:cs="Arial"/>
          <w:sz w:val="18"/>
          <w:szCs w:val="18"/>
          <w:lang w:eastAsia="ru-RU"/>
        </w:rPr>
      </w:pPr>
      <w:r w:rsidRPr="00525E50">
        <w:rPr>
          <w:rFonts w:ascii="Arial" w:eastAsia="Times New Roman" w:hAnsi="Arial" w:cs="Arial"/>
          <w:b/>
          <w:bCs/>
          <w:sz w:val="18"/>
          <w:lang w:eastAsia="ru-RU"/>
        </w:rPr>
        <w:t>Позиция 5</w:t>
      </w:r>
    </w:p>
    <w:p w:rsidR="00525E50" w:rsidRPr="00525E50" w:rsidRDefault="00525E50" w:rsidP="00525E50">
      <w:pPr>
        <w:spacing w:before="100" w:beforeAutospacing="1" w:after="100" w:afterAutospacing="1" w:line="240" w:lineRule="auto"/>
        <w:rPr>
          <w:rFonts w:ascii="Arial" w:eastAsia="Times New Roman" w:hAnsi="Arial" w:cs="Arial"/>
          <w:sz w:val="18"/>
          <w:szCs w:val="18"/>
          <w:lang w:eastAsia="ru-RU"/>
        </w:rPr>
      </w:pPr>
      <w:r w:rsidRPr="00525E50">
        <w:rPr>
          <w:rFonts w:ascii="Arial" w:eastAsia="Times New Roman" w:hAnsi="Arial" w:cs="Arial"/>
          <w:sz w:val="18"/>
          <w:szCs w:val="18"/>
          <w:lang w:eastAsia="ru-RU"/>
        </w:rPr>
        <w:t>Уголочки загибают и с другой стороны.</w:t>
      </w:r>
    </w:p>
    <w:p w:rsidR="00525E50" w:rsidRPr="00525E50" w:rsidRDefault="00525E50" w:rsidP="00525E50">
      <w:pPr>
        <w:spacing w:before="100" w:beforeAutospacing="1" w:after="100" w:afterAutospacing="1" w:line="240" w:lineRule="auto"/>
        <w:rPr>
          <w:rFonts w:ascii="Arial" w:eastAsia="Times New Roman" w:hAnsi="Arial" w:cs="Arial"/>
          <w:sz w:val="18"/>
          <w:szCs w:val="18"/>
          <w:lang w:eastAsia="ru-RU"/>
        </w:rPr>
      </w:pPr>
      <w:r w:rsidRPr="00525E50">
        <w:rPr>
          <w:rFonts w:ascii="Arial" w:eastAsia="Times New Roman" w:hAnsi="Arial" w:cs="Arial"/>
          <w:noProof/>
          <w:sz w:val="18"/>
          <w:szCs w:val="18"/>
          <w:lang w:eastAsia="ru-RU"/>
        </w:rPr>
        <w:drawing>
          <wp:inline distT="0" distB="0" distL="0" distR="0">
            <wp:extent cx="2381250" cy="1714500"/>
            <wp:effectExtent l="19050" t="0" r="0" b="0"/>
            <wp:docPr id="25" name="Рисунок 6" descr="Журавлик из бумаги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Журавлик из бумаги 5"/>
                    <pic:cNvPicPr>
                      <a:picLocks noChangeAspect="1" noChangeArrowheads="1"/>
                    </pic:cNvPicPr>
                  </pic:nvPicPr>
                  <pic:blipFill>
                    <a:blip r:embed="rId27" cstate="print"/>
                    <a:srcRect/>
                    <a:stretch>
                      <a:fillRect/>
                    </a:stretch>
                  </pic:blipFill>
                  <pic:spPr bwMode="auto">
                    <a:xfrm>
                      <a:off x="0" y="0"/>
                      <a:ext cx="2381250" cy="1714500"/>
                    </a:xfrm>
                    <a:prstGeom prst="rect">
                      <a:avLst/>
                    </a:prstGeom>
                    <a:noFill/>
                    <a:ln w="9525">
                      <a:noFill/>
                      <a:miter lim="800000"/>
                      <a:headEnd/>
                      <a:tailEnd/>
                    </a:ln>
                  </pic:spPr>
                </pic:pic>
              </a:graphicData>
            </a:graphic>
          </wp:inline>
        </w:drawing>
      </w:r>
    </w:p>
    <w:p w:rsidR="00525E50" w:rsidRPr="00525E50" w:rsidRDefault="00525E50" w:rsidP="00525E50">
      <w:pPr>
        <w:spacing w:before="100" w:beforeAutospacing="1" w:after="100" w:afterAutospacing="1" w:line="240" w:lineRule="auto"/>
        <w:rPr>
          <w:rFonts w:ascii="Arial" w:eastAsia="Times New Roman" w:hAnsi="Arial" w:cs="Arial"/>
          <w:sz w:val="18"/>
          <w:szCs w:val="18"/>
          <w:lang w:eastAsia="ru-RU"/>
        </w:rPr>
      </w:pPr>
      <w:r w:rsidRPr="00525E50">
        <w:rPr>
          <w:rFonts w:ascii="Arial" w:eastAsia="Times New Roman" w:hAnsi="Arial" w:cs="Arial"/>
          <w:b/>
          <w:bCs/>
          <w:sz w:val="18"/>
          <w:lang w:eastAsia="ru-RU"/>
        </w:rPr>
        <w:t>Позиция 6</w:t>
      </w:r>
    </w:p>
    <w:p w:rsidR="00525E50" w:rsidRPr="00525E50" w:rsidRDefault="00525E50" w:rsidP="00525E50">
      <w:pPr>
        <w:spacing w:before="100" w:beforeAutospacing="1" w:after="100" w:afterAutospacing="1" w:line="240" w:lineRule="auto"/>
        <w:rPr>
          <w:rFonts w:ascii="Arial" w:eastAsia="Times New Roman" w:hAnsi="Arial" w:cs="Arial"/>
          <w:sz w:val="18"/>
          <w:szCs w:val="18"/>
          <w:lang w:eastAsia="ru-RU"/>
        </w:rPr>
      </w:pPr>
      <w:r w:rsidRPr="00525E50">
        <w:rPr>
          <w:rFonts w:ascii="Arial" w:eastAsia="Times New Roman" w:hAnsi="Arial" w:cs="Arial"/>
          <w:sz w:val="18"/>
          <w:szCs w:val="18"/>
          <w:lang w:eastAsia="ru-RU"/>
        </w:rPr>
        <w:t>Дальше загибается верхний треугольник.</w:t>
      </w:r>
    </w:p>
    <w:p w:rsidR="00525E50" w:rsidRPr="00525E50" w:rsidRDefault="00525E50" w:rsidP="00525E50">
      <w:pPr>
        <w:spacing w:before="100" w:beforeAutospacing="1" w:after="100" w:afterAutospacing="1" w:line="240" w:lineRule="auto"/>
        <w:rPr>
          <w:rFonts w:ascii="Arial" w:eastAsia="Times New Roman" w:hAnsi="Arial" w:cs="Arial"/>
          <w:sz w:val="18"/>
          <w:szCs w:val="18"/>
          <w:lang w:eastAsia="ru-RU"/>
        </w:rPr>
      </w:pPr>
      <w:r w:rsidRPr="00525E50">
        <w:rPr>
          <w:rFonts w:ascii="Arial" w:eastAsia="Times New Roman" w:hAnsi="Arial" w:cs="Arial"/>
          <w:noProof/>
          <w:sz w:val="18"/>
          <w:szCs w:val="18"/>
          <w:lang w:eastAsia="ru-RU"/>
        </w:rPr>
        <w:drawing>
          <wp:inline distT="0" distB="0" distL="0" distR="0">
            <wp:extent cx="2381250" cy="1714500"/>
            <wp:effectExtent l="19050" t="0" r="0" b="0"/>
            <wp:docPr id="24" name="Рисунок 7" descr="Журавлик из бумаги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Журавлик из бумаги 6"/>
                    <pic:cNvPicPr>
                      <a:picLocks noChangeAspect="1" noChangeArrowheads="1"/>
                    </pic:cNvPicPr>
                  </pic:nvPicPr>
                  <pic:blipFill>
                    <a:blip r:embed="rId28" cstate="print"/>
                    <a:srcRect/>
                    <a:stretch>
                      <a:fillRect/>
                    </a:stretch>
                  </pic:blipFill>
                  <pic:spPr bwMode="auto">
                    <a:xfrm>
                      <a:off x="0" y="0"/>
                      <a:ext cx="2381250" cy="1714500"/>
                    </a:xfrm>
                    <a:prstGeom prst="rect">
                      <a:avLst/>
                    </a:prstGeom>
                    <a:noFill/>
                    <a:ln w="9525">
                      <a:noFill/>
                      <a:miter lim="800000"/>
                      <a:headEnd/>
                      <a:tailEnd/>
                    </a:ln>
                  </pic:spPr>
                </pic:pic>
              </a:graphicData>
            </a:graphic>
          </wp:inline>
        </w:drawing>
      </w:r>
    </w:p>
    <w:p w:rsidR="00525E50" w:rsidRPr="00525E50" w:rsidRDefault="00525E50" w:rsidP="00525E50">
      <w:pPr>
        <w:spacing w:before="100" w:beforeAutospacing="1" w:after="100" w:afterAutospacing="1" w:line="240" w:lineRule="auto"/>
        <w:rPr>
          <w:rFonts w:ascii="Arial" w:eastAsia="Times New Roman" w:hAnsi="Arial" w:cs="Arial"/>
          <w:sz w:val="18"/>
          <w:szCs w:val="18"/>
          <w:lang w:eastAsia="ru-RU"/>
        </w:rPr>
      </w:pPr>
      <w:r w:rsidRPr="00525E50">
        <w:rPr>
          <w:rFonts w:ascii="Arial" w:eastAsia="Times New Roman" w:hAnsi="Arial" w:cs="Arial"/>
          <w:b/>
          <w:bCs/>
          <w:sz w:val="18"/>
          <w:lang w:eastAsia="ru-RU"/>
        </w:rPr>
        <w:t>Позиция 7</w:t>
      </w:r>
    </w:p>
    <w:p w:rsidR="00525E50" w:rsidRPr="00525E50" w:rsidRDefault="00525E50" w:rsidP="00525E50">
      <w:pPr>
        <w:spacing w:before="100" w:beforeAutospacing="1" w:after="100" w:afterAutospacing="1" w:line="240" w:lineRule="auto"/>
        <w:rPr>
          <w:rFonts w:ascii="Arial" w:eastAsia="Times New Roman" w:hAnsi="Arial" w:cs="Arial"/>
          <w:sz w:val="18"/>
          <w:szCs w:val="18"/>
          <w:lang w:eastAsia="ru-RU"/>
        </w:rPr>
      </w:pPr>
      <w:r w:rsidRPr="00525E50">
        <w:rPr>
          <w:rFonts w:ascii="Arial" w:eastAsia="Times New Roman" w:hAnsi="Arial" w:cs="Arial"/>
          <w:sz w:val="18"/>
          <w:szCs w:val="18"/>
          <w:lang w:eastAsia="ru-RU"/>
        </w:rPr>
        <w:t xml:space="preserve">Все три угла разворачивают. Потом один слой бумаги приподнимается с наиболее острого кончика. </w:t>
      </w:r>
    </w:p>
    <w:p w:rsidR="00525E50" w:rsidRPr="00525E50" w:rsidRDefault="00525E50" w:rsidP="00525E50">
      <w:pPr>
        <w:spacing w:before="100" w:beforeAutospacing="1" w:after="100" w:afterAutospacing="1" w:line="240" w:lineRule="auto"/>
        <w:rPr>
          <w:rFonts w:ascii="Arial" w:eastAsia="Times New Roman" w:hAnsi="Arial" w:cs="Arial"/>
          <w:sz w:val="18"/>
          <w:szCs w:val="18"/>
          <w:lang w:eastAsia="ru-RU"/>
        </w:rPr>
      </w:pPr>
      <w:r w:rsidRPr="00525E50">
        <w:rPr>
          <w:rFonts w:ascii="Arial" w:eastAsia="Times New Roman" w:hAnsi="Arial" w:cs="Arial"/>
          <w:noProof/>
          <w:sz w:val="18"/>
          <w:szCs w:val="18"/>
          <w:lang w:eastAsia="ru-RU"/>
        </w:rPr>
        <w:drawing>
          <wp:inline distT="0" distB="0" distL="0" distR="0">
            <wp:extent cx="2381250" cy="1714500"/>
            <wp:effectExtent l="19050" t="0" r="0" b="0"/>
            <wp:docPr id="23" name="Рисунок 8" descr="Журавлик из бумаги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Журавлик из бумаги 7"/>
                    <pic:cNvPicPr>
                      <a:picLocks noChangeAspect="1" noChangeArrowheads="1"/>
                    </pic:cNvPicPr>
                  </pic:nvPicPr>
                  <pic:blipFill>
                    <a:blip r:embed="rId29" cstate="print"/>
                    <a:srcRect/>
                    <a:stretch>
                      <a:fillRect/>
                    </a:stretch>
                  </pic:blipFill>
                  <pic:spPr bwMode="auto">
                    <a:xfrm>
                      <a:off x="0" y="0"/>
                      <a:ext cx="2381250" cy="1714500"/>
                    </a:xfrm>
                    <a:prstGeom prst="rect">
                      <a:avLst/>
                    </a:prstGeom>
                    <a:noFill/>
                    <a:ln w="9525">
                      <a:noFill/>
                      <a:miter lim="800000"/>
                      <a:headEnd/>
                      <a:tailEnd/>
                    </a:ln>
                  </pic:spPr>
                </pic:pic>
              </a:graphicData>
            </a:graphic>
          </wp:inline>
        </w:drawing>
      </w:r>
    </w:p>
    <w:p w:rsidR="00525E50" w:rsidRPr="00525E50" w:rsidRDefault="00525E50" w:rsidP="00525E50">
      <w:pPr>
        <w:spacing w:before="100" w:beforeAutospacing="1" w:after="100" w:afterAutospacing="1" w:line="240" w:lineRule="auto"/>
        <w:rPr>
          <w:rFonts w:ascii="Arial" w:eastAsia="Times New Roman" w:hAnsi="Arial" w:cs="Arial"/>
          <w:sz w:val="18"/>
          <w:szCs w:val="18"/>
          <w:lang w:eastAsia="ru-RU"/>
        </w:rPr>
      </w:pPr>
      <w:r w:rsidRPr="00525E50">
        <w:rPr>
          <w:rFonts w:ascii="Arial" w:eastAsia="Times New Roman" w:hAnsi="Arial" w:cs="Arial"/>
          <w:b/>
          <w:bCs/>
          <w:sz w:val="18"/>
          <w:lang w:eastAsia="ru-RU"/>
        </w:rPr>
        <w:lastRenderedPageBreak/>
        <w:t>Позиция 8</w:t>
      </w:r>
    </w:p>
    <w:p w:rsidR="00525E50" w:rsidRPr="00525E50" w:rsidRDefault="00525E50" w:rsidP="00525E50">
      <w:pPr>
        <w:spacing w:before="100" w:beforeAutospacing="1" w:after="100" w:afterAutospacing="1" w:line="240" w:lineRule="auto"/>
        <w:rPr>
          <w:rFonts w:ascii="Arial" w:eastAsia="Times New Roman" w:hAnsi="Arial" w:cs="Arial"/>
          <w:sz w:val="18"/>
          <w:szCs w:val="18"/>
          <w:lang w:eastAsia="ru-RU"/>
        </w:rPr>
      </w:pPr>
      <w:r w:rsidRPr="00525E50">
        <w:rPr>
          <w:rFonts w:ascii="Arial" w:eastAsia="Times New Roman" w:hAnsi="Arial" w:cs="Arial"/>
          <w:sz w:val="18"/>
          <w:szCs w:val="18"/>
          <w:lang w:eastAsia="ru-RU"/>
        </w:rPr>
        <w:t>Теперь он укладывается «лодочкой».</w:t>
      </w:r>
    </w:p>
    <w:p w:rsidR="00525E50" w:rsidRPr="00525E50" w:rsidRDefault="00525E50" w:rsidP="00525E50">
      <w:pPr>
        <w:spacing w:before="100" w:beforeAutospacing="1" w:after="100" w:afterAutospacing="1" w:line="240" w:lineRule="auto"/>
        <w:rPr>
          <w:rFonts w:ascii="Arial" w:eastAsia="Times New Roman" w:hAnsi="Arial" w:cs="Arial"/>
          <w:sz w:val="18"/>
          <w:szCs w:val="18"/>
          <w:lang w:eastAsia="ru-RU"/>
        </w:rPr>
      </w:pPr>
      <w:r w:rsidRPr="00525E50">
        <w:rPr>
          <w:rFonts w:ascii="Arial" w:eastAsia="Times New Roman" w:hAnsi="Arial" w:cs="Arial"/>
          <w:noProof/>
          <w:sz w:val="18"/>
          <w:szCs w:val="18"/>
          <w:lang w:eastAsia="ru-RU"/>
        </w:rPr>
        <w:drawing>
          <wp:inline distT="0" distB="0" distL="0" distR="0">
            <wp:extent cx="2381250" cy="1714500"/>
            <wp:effectExtent l="19050" t="0" r="0" b="0"/>
            <wp:docPr id="22" name="Рисунок 9" descr="Журавлик из бумаги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Журавлик из бумаги 8"/>
                    <pic:cNvPicPr>
                      <a:picLocks noChangeAspect="1" noChangeArrowheads="1"/>
                    </pic:cNvPicPr>
                  </pic:nvPicPr>
                  <pic:blipFill>
                    <a:blip r:embed="rId30" cstate="print"/>
                    <a:srcRect/>
                    <a:stretch>
                      <a:fillRect/>
                    </a:stretch>
                  </pic:blipFill>
                  <pic:spPr bwMode="auto">
                    <a:xfrm>
                      <a:off x="0" y="0"/>
                      <a:ext cx="2381250" cy="1714500"/>
                    </a:xfrm>
                    <a:prstGeom prst="rect">
                      <a:avLst/>
                    </a:prstGeom>
                    <a:noFill/>
                    <a:ln w="9525">
                      <a:noFill/>
                      <a:miter lim="800000"/>
                      <a:headEnd/>
                      <a:tailEnd/>
                    </a:ln>
                  </pic:spPr>
                </pic:pic>
              </a:graphicData>
            </a:graphic>
          </wp:inline>
        </w:drawing>
      </w:r>
    </w:p>
    <w:p w:rsidR="00525E50" w:rsidRPr="00525E50" w:rsidRDefault="00525E50" w:rsidP="00525E50">
      <w:pPr>
        <w:spacing w:before="100" w:beforeAutospacing="1" w:after="100" w:afterAutospacing="1" w:line="240" w:lineRule="auto"/>
        <w:rPr>
          <w:rFonts w:ascii="Arial" w:eastAsia="Times New Roman" w:hAnsi="Arial" w:cs="Arial"/>
          <w:sz w:val="18"/>
          <w:szCs w:val="18"/>
          <w:lang w:eastAsia="ru-RU"/>
        </w:rPr>
      </w:pPr>
      <w:r w:rsidRPr="00525E50">
        <w:rPr>
          <w:rFonts w:ascii="Arial" w:eastAsia="Times New Roman" w:hAnsi="Arial" w:cs="Arial"/>
          <w:b/>
          <w:bCs/>
          <w:sz w:val="18"/>
          <w:lang w:eastAsia="ru-RU"/>
        </w:rPr>
        <w:t>Позиция 9</w:t>
      </w:r>
    </w:p>
    <w:p w:rsidR="00525E50" w:rsidRPr="00525E50" w:rsidRDefault="00525E50" w:rsidP="00525E50">
      <w:pPr>
        <w:spacing w:before="100" w:beforeAutospacing="1" w:after="100" w:afterAutospacing="1" w:line="240" w:lineRule="auto"/>
        <w:rPr>
          <w:rFonts w:ascii="Arial" w:eastAsia="Times New Roman" w:hAnsi="Arial" w:cs="Arial"/>
          <w:sz w:val="18"/>
          <w:szCs w:val="18"/>
          <w:lang w:eastAsia="ru-RU"/>
        </w:rPr>
      </w:pPr>
      <w:r w:rsidRPr="00525E50">
        <w:rPr>
          <w:rFonts w:ascii="Arial" w:eastAsia="Times New Roman" w:hAnsi="Arial" w:cs="Arial"/>
          <w:sz w:val="18"/>
          <w:szCs w:val="18"/>
          <w:lang w:eastAsia="ru-RU"/>
        </w:rPr>
        <w:t xml:space="preserve">Заготовка переворачивается, и треугольник отгибается вниз. </w:t>
      </w:r>
    </w:p>
    <w:p w:rsidR="00525E50" w:rsidRPr="00525E50" w:rsidRDefault="00525E50" w:rsidP="00525E50">
      <w:pPr>
        <w:spacing w:before="100" w:beforeAutospacing="1" w:after="100" w:afterAutospacing="1" w:line="240" w:lineRule="auto"/>
        <w:rPr>
          <w:rFonts w:ascii="Arial" w:eastAsia="Times New Roman" w:hAnsi="Arial" w:cs="Arial"/>
          <w:sz w:val="18"/>
          <w:szCs w:val="18"/>
          <w:lang w:eastAsia="ru-RU"/>
        </w:rPr>
      </w:pPr>
      <w:r w:rsidRPr="00525E50">
        <w:rPr>
          <w:rFonts w:ascii="Arial" w:eastAsia="Times New Roman" w:hAnsi="Arial" w:cs="Arial"/>
          <w:noProof/>
          <w:sz w:val="18"/>
          <w:szCs w:val="18"/>
          <w:lang w:eastAsia="ru-RU"/>
        </w:rPr>
        <w:drawing>
          <wp:inline distT="0" distB="0" distL="0" distR="0">
            <wp:extent cx="2381250" cy="1714500"/>
            <wp:effectExtent l="19050" t="0" r="0" b="0"/>
            <wp:docPr id="21" name="Рисунок 10" descr="Журавлик из бумаги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Журавлик из бумаги 9"/>
                    <pic:cNvPicPr>
                      <a:picLocks noChangeAspect="1" noChangeArrowheads="1"/>
                    </pic:cNvPicPr>
                  </pic:nvPicPr>
                  <pic:blipFill>
                    <a:blip r:embed="rId31" cstate="print"/>
                    <a:srcRect/>
                    <a:stretch>
                      <a:fillRect/>
                    </a:stretch>
                  </pic:blipFill>
                  <pic:spPr bwMode="auto">
                    <a:xfrm>
                      <a:off x="0" y="0"/>
                      <a:ext cx="2381250" cy="1714500"/>
                    </a:xfrm>
                    <a:prstGeom prst="rect">
                      <a:avLst/>
                    </a:prstGeom>
                    <a:noFill/>
                    <a:ln w="9525">
                      <a:noFill/>
                      <a:miter lim="800000"/>
                      <a:headEnd/>
                      <a:tailEnd/>
                    </a:ln>
                  </pic:spPr>
                </pic:pic>
              </a:graphicData>
            </a:graphic>
          </wp:inline>
        </w:drawing>
      </w:r>
    </w:p>
    <w:p w:rsidR="00525E50" w:rsidRPr="00525E50" w:rsidRDefault="00525E50" w:rsidP="00525E50">
      <w:pPr>
        <w:spacing w:before="100" w:beforeAutospacing="1" w:after="100" w:afterAutospacing="1" w:line="240" w:lineRule="auto"/>
        <w:rPr>
          <w:rFonts w:ascii="Arial" w:eastAsia="Times New Roman" w:hAnsi="Arial" w:cs="Arial"/>
          <w:sz w:val="18"/>
          <w:szCs w:val="18"/>
          <w:lang w:eastAsia="ru-RU"/>
        </w:rPr>
      </w:pPr>
      <w:r w:rsidRPr="00525E50">
        <w:rPr>
          <w:rFonts w:ascii="Arial" w:eastAsia="Times New Roman" w:hAnsi="Arial" w:cs="Arial"/>
          <w:b/>
          <w:bCs/>
          <w:sz w:val="18"/>
          <w:lang w:eastAsia="ru-RU"/>
        </w:rPr>
        <w:t>Позиция 10</w:t>
      </w:r>
    </w:p>
    <w:p w:rsidR="00525E50" w:rsidRPr="00525E50" w:rsidRDefault="00525E50" w:rsidP="00525E50">
      <w:pPr>
        <w:spacing w:before="100" w:beforeAutospacing="1" w:after="100" w:afterAutospacing="1" w:line="240" w:lineRule="auto"/>
        <w:rPr>
          <w:rFonts w:ascii="Arial" w:eastAsia="Times New Roman" w:hAnsi="Arial" w:cs="Arial"/>
          <w:sz w:val="18"/>
          <w:szCs w:val="18"/>
          <w:lang w:eastAsia="ru-RU"/>
        </w:rPr>
      </w:pPr>
      <w:r w:rsidRPr="00525E50">
        <w:rPr>
          <w:rFonts w:ascii="Arial" w:eastAsia="Times New Roman" w:hAnsi="Arial" w:cs="Arial"/>
          <w:sz w:val="18"/>
          <w:szCs w:val="18"/>
          <w:lang w:eastAsia="ru-RU"/>
        </w:rPr>
        <w:t>Как в позициях 6 и 7, разворачивают все три загнутых угла с образование «лодочки».</w:t>
      </w:r>
    </w:p>
    <w:p w:rsidR="00525E50" w:rsidRPr="00525E50" w:rsidRDefault="00525E50" w:rsidP="00525E50">
      <w:pPr>
        <w:spacing w:before="100" w:beforeAutospacing="1" w:after="100" w:afterAutospacing="1" w:line="240" w:lineRule="auto"/>
        <w:rPr>
          <w:rFonts w:ascii="Arial" w:eastAsia="Times New Roman" w:hAnsi="Arial" w:cs="Arial"/>
          <w:sz w:val="18"/>
          <w:szCs w:val="18"/>
          <w:lang w:eastAsia="ru-RU"/>
        </w:rPr>
      </w:pPr>
      <w:r w:rsidRPr="00525E50">
        <w:rPr>
          <w:rFonts w:ascii="Arial" w:eastAsia="Times New Roman" w:hAnsi="Arial" w:cs="Arial"/>
          <w:noProof/>
          <w:sz w:val="18"/>
          <w:szCs w:val="18"/>
          <w:lang w:eastAsia="ru-RU"/>
        </w:rPr>
        <w:drawing>
          <wp:inline distT="0" distB="0" distL="0" distR="0">
            <wp:extent cx="2381250" cy="1714500"/>
            <wp:effectExtent l="19050" t="0" r="0" b="0"/>
            <wp:docPr id="9" name="Рисунок 11" descr="Журавлик из бумаги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Журавлик из бумаги 10"/>
                    <pic:cNvPicPr>
                      <a:picLocks noChangeAspect="1" noChangeArrowheads="1"/>
                    </pic:cNvPicPr>
                  </pic:nvPicPr>
                  <pic:blipFill>
                    <a:blip r:embed="rId32" cstate="print"/>
                    <a:srcRect/>
                    <a:stretch>
                      <a:fillRect/>
                    </a:stretch>
                  </pic:blipFill>
                  <pic:spPr bwMode="auto">
                    <a:xfrm>
                      <a:off x="0" y="0"/>
                      <a:ext cx="2381250" cy="1714500"/>
                    </a:xfrm>
                    <a:prstGeom prst="rect">
                      <a:avLst/>
                    </a:prstGeom>
                    <a:noFill/>
                    <a:ln w="9525">
                      <a:noFill/>
                      <a:miter lim="800000"/>
                      <a:headEnd/>
                      <a:tailEnd/>
                    </a:ln>
                  </pic:spPr>
                </pic:pic>
              </a:graphicData>
            </a:graphic>
          </wp:inline>
        </w:drawing>
      </w:r>
    </w:p>
    <w:p w:rsidR="00525E50" w:rsidRPr="00525E50" w:rsidRDefault="00525E50" w:rsidP="00525E50">
      <w:pPr>
        <w:spacing w:before="100" w:beforeAutospacing="1" w:after="100" w:afterAutospacing="1" w:line="240" w:lineRule="auto"/>
        <w:rPr>
          <w:rFonts w:ascii="Arial" w:eastAsia="Times New Roman" w:hAnsi="Arial" w:cs="Arial"/>
          <w:sz w:val="18"/>
          <w:szCs w:val="18"/>
          <w:lang w:eastAsia="ru-RU"/>
        </w:rPr>
      </w:pPr>
      <w:r w:rsidRPr="00525E50">
        <w:rPr>
          <w:rFonts w:ascii="Arial" w:eastAsia="Times New Roman" w:hAnsi="Arial" w:cs="Arial"/>
          <w:b/>
          <w:bCs/>
          <w:sz w:val="18"/>
          <w:lang w:eastAsia="ru-RU"/>
        </w:rPr>
        <w:t>Позиция 11</w:t>
      </w:r>
    </w:p>
    <w:p w:rsidR="00525E50" w:rsidRPr="00525E50" w:rsidRDefault="00525E50" w:rsidP="00525E50">
      <w:pPr>
        <w:spacing w:before="100" w:beforeAutospacing="1" w:after="100" w:afterAutospacing="1" w:line="240" w:lineRule="auto"/>
        <w:rPr>
          <w:rFonts w:ascii="Arial" w:eastAsia="Times New Roman" w:hAnsi="Arial" w:cs="Arial"/>
          <w:sz w:val="18"/>
          <w:szCs w:val="18"/>
          <w:lang w:eastAsia="ru-RU"/>
        </w:rPr>
      </w:pPr>
      <w:r w:rsidRPr="00525E50">
        <w:rPr>
          <w:rFonts w:ascii="Arial" w:eastAsia="Times New Roman" w:hAnsi="Arial" w:cs="Arial"/>
          <w:sz w:val="18"/>
          <w:szCs w:val="18"/>
          <w:lang w:eastAsia="ru-RU"/>
        </w:rPr>
        <w:t xml:space="preserve">Журавлик практически сделан. Верхние треугольники являются крыльями. </w:t>
      </w:r>
      <w:proofErr w:type="gramStart"/>
      <w:r w:rsidRPr="00525E50">
        <w:rPr>
          <w:rFonts w:ascii="Arial" w:eastAsia="Times New Roman" w:hAnsi="Arial" w:cs="Arial"/>
          <w:sz w:val="18"/>
          <w:szCs w:val="18"/>
          <w:lang w:eastAsia="ru-RU"/>
        </w:rPr>
        <w:t>Нижние</w:t>
      </w:r>
      <w:proofErr w:type="gramEnd"/>
      <w:r w:rsidRPr="00525E50">
        <w:rPr>
          <w:rFonts w:ascii="Arial" w:eastAsia="Times New Roman" w:hAnsi="Arial" w:cs="Arial"/>
          <w:sz w:val="18"/>
          <w:szCs w:val="18"/>
          <w:lang w:eastAsia="ru-RU"/>
        </w:rPr>
        <w:t xml:space="preserve"> ─ шеей и хвостом. Их следует делать тоньше. Нижние треугольники складываем вдоль пополам с одной стороны…</w:t>
      </w:r>
    </w:p>
    <w:p w:rsidR="00525E50" w:rsidRPr="00525E50" w:rsidRDefault="00525E50" w:rsidP="00525E50">
      <w:pPr>
        <w:spacing w:before="100" w:beforeAutospacing="1" w:after="100" w:afterAutospacing="1" w:line="240" w:lineRule="auto"/>
        <w:rPr>
          <w:rFonts w:ascii="Arial" w:eastAsia="Times New Roman" w:hAnsi="Arial" w:cs="Arial"/>
          <w:sz w:val="18"/>
          <w:szCs w:val="18"/>
          <w:lang w:eastAsia="ru-RU"/>
        </w:rPr>
      </w:pPr>
      <w:r w:rsidRPr="00525E50">
        <w:rPr>
          <w:rFonts w:ascii="Arial" w:eastAsia="Times New Roman" w:hAnsi="Arial" w:cs="Arial"/>
          <w:noProof/>
          <w:sz w:val="18"/>
          <w:szCs w:val="18"/>
          <w:lang w:eastAsia="ru-RU"/>
        </w:rPr>
        <w:lastRenderedPageBreak/>
        <w:drawing>
          <wp:inline distT="0" distB="0" distL="0" distR="0">
            <wp:extent cx="2381250" cy="1714500"/>
            <wp:effectExtent l="19050" t="0" r="0" b="0"/>
            <wp:docPr id="8" name="Рисунок 12" descr="Журавлик из бумаги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Журавлик из бумаги 11"/>
                    <pic:cNvPicPr>
                      <a:picLocks noChangeAspect="1" noChangeArrowheads="1"/>
                    </pic:cNvPicPr>
                  </pic:nvPicPr>
                  <pic:blipFill>
                    <a:blip r:embed="rId33" cstate="print"/>
                    <a:srcRect/>
                    <a:stretch>
                      <a:fillRect/>
                    </a:stretch>
                  </pic:blipFill>
                  <pic:spPr bwMode="auto">
                    <a:xfrm>
                      <a:off x="0" y="0"/>
                      <a:ext cx="2381250" cy="1714500"/>
                    </a:xfrm>
                    <a:prstGeom prst="rect">
                      <a:avLst/>
                    </a:prstGeom>
                    <a:noFill/>
                    <a:ln w="9525">
                      <a:noFill/>
                      <a:miter lim="800000"/>
                      <a:headEnd/>
                      <a:tailEnd/>
                    </a:ln>
                  </pic:spPr>
                </pic:pic>
              </a:graphicData>
            </a:graphic>
          </wp:inline>
        </w:drawing>
      </w:r>
    </w:p>
    <w:p w:rsidR="00525E50" w:rsidRPr="00525E50" w:rsidRDefault="00525E50" w:rsidP="00525E50">
      <w:pPr>
        <w:spacing w:before="100" w:beforeAutospacing="1" w:after="100" w:afterAutospacing="1" w:line="240" w:lineRule="auto"/>
        <w:rPr>
          <w:rFonts w:ascii="Arial" w:eastAsia="Times New Roman" w:hAnsi="Arial" w:cs="Arial"/>
          <w:sz w:val="18"/>
          <w:szCs w:val="18"/>
          <w:lang w:eastAsia="ru-RU"/>
        </w:rPr>
      </w:pPr>
      <w:r w:rsidRPr="00525E50">
        <w:rPr>
          <w:rFonts w:ascii="Arial" w:eastAsia="Times New Roman" w:hAnsi="Arial" w:cs="Arial"/>
          <w:b/>
          <w:bCs/>
          <w:sz w:val="18"/>
          <w:lang w:eastAsia="ru-RU"/>
        </w:rPr>
        <w:t>Позиция 12</w:t>
      </w:r>
    </w:p>
    <w:p w:rsidR="00525E50" w:rsidRPr="00525E50" w:rsidRDefault="00525E50" w:rsidP="00525E50">
      <w:pPr>
        <w:spacing w:before="100" w:beforeAutospacing="1" w:after="100" w:afterAutospacing="1" w:line="240" w:lineRule="auto"/>
        <w:rPr>
          <w:rFonts w:ascii="Arial" w:eastAsia="Times New Roman" w:hAnsi="Arial" w:cs="Arial"/>
          <w:sz w:val="18"/>
          <w:szCs w:val="18"/>
          <w:lang w:eastAsia="ru-RU"/>
        </w:rPr>
      </w:pPr>
      <w:r w:rsidRPr="00525E50">
        <w:rPr>
          <w:rFonts w:ascii="Arial" w:eastAsia="Times New Roman" w:hAnsi="Arial" w:cs="Arial"/>
          <w:sz w:val="18"/>
          <w:szCs w:val="18"/>
          <w:lang w:eastAsia="ru-RU"/>
        </w:rPr>
        <w:t>Потом с другой стороны.</w:t>
      </w:r>
    </w:p>
    <w:p w:rsidR="00525E50" w:rsidRPr="00525E50" w:rsidRDefault="00525E50" w:rsidP="00525E50">
      <w:pPr>
        <w:spacing w:before="100" w:beforeAutospacing="1" w:after="100" w:afterAutospacing="1" w:line="240" w:lineRule="auto"/>
        <w:rPr>
          <w:rFonts w:ascii="Arial" w:eastAsia="Times New Roman" w:hAnsi="Arial" w:cs="Arial"/>
          <w:sz w:val="18"/>
          <w:szCs w:val="18"/>
          <w:lang w:eastAsia="ru-RU"/>
        </w:rPr>
      </w:pPr>
      <w:r w:rsidRPr="00525E50">
        <w:rPr>
          <w:rFonts w:ascii="Arial" w:eastAsia="Times New Roman" w:hAnsi="Arial" w:cs="Arial"/>
          <w:noProof/>
          <w:sz w:val="18"/>
          <w:szCs w:val="18"/>
          <w:lang w:eastAsia="ru-RU"/>
        </w:rPr>
        <w:drawing>
          <wp:inline distT="0" distB="0" distL="0" distR="0">
            <wp:extent cx="2381250" cy="1714500"/>
            <wp:effectExtent l="19050" t="0" r="0" b="0"/>
            <wp:docPr id="7" name="Рисунок 13" descr="Журавлик из бумаги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Журавлик из бумаги 12"/>
                    <pic:cNvPicPr>
                      <a:picLocks noChangeAspect="1" noChangeArrowheads="1"/>
                    </pic:cNvPicPr>
                  </pic:nvPicPr>
                  <pic:blipFill>
                    <a:blip r:embed="rId34" cstate="print"/>
                    <a:srcRect/>
                    <a:stretch>
                      <a:fillRect/>
                    </a:stretch>
                  </pic:blipFill>
                  <pic:spPr bwMode="auto">
                    <a:xfrm>
                      <a:off x="0" y="0"/>
                      <a:ext cx="2381250" cy="1714500"/>
                    </a:xfrm>
                    <a:prstGeom prst="rect">
                      <a:avLst/>
                    </a:prstGeom>
                    <a:noFill/>
                    <a:ln w="9525">
                      <a:noFill/>
                      <a:miter lim="800000"/>
                      <a:headEnd/>
                      <a:tailEnd/>
                    </a:ln>
                  </pic:spPr>
                </pic:pic>
              </a:graphicData>
            </a:graphic>
          </wp:inline>
        </w:drawing>
      </w:r>
    </w:p>
    <w:p w:rsidR="00525E50" w:rsidRPr="00525E50" w:rsidRDefault="00525E50" w:rsidP="00525E50">
      <w:pPr>
        <w:spacing w:before="100" w:beforeAutospacing="1" w:after="100" w:afterAutospacing="1" w:line="240" w:lineRule="auto"/>
        <w:rPr>
          <w:rFonts w:ascii="Arial" w:eastAsia="Times New Roman" w:hAnsi="Arial" w:cs="Arial"/>
          <w:sz w:val="18"/>
          <w:szCs w:val="18"/>
          <w:lang w:eastAsia="ru-RU"/>
        </w:rPr>
      </w:pPr>
      <w:r w:rsidRPr="00525E50">
        <w:rPr>
          <w:rFonts w:ascii="Arial" w:eastAsia="Times New Roman" w:hAnsi="Arial" w:cs="Arial"/>
          <w:b/>
          <w:bCs/>
          <w:sz w:val="18"/>
          <w:lang w:eastAsia="ru-RU"/>
        </w:rPr>
        <w:t>Позиция 13</w:t>
      </w:r>
    </w:p>
    <w:p w:rsidR="00525E50" w:rsidRPr="00525E50" w:rsidRDefault="00525E50" w:rsidP="00525E50">
      <w:pPr>
        <w:spacing w:before="100" w:beforeAutospacing="1" w:after="100" w:afterAutospacing="1" w:line="240" w:lineRule="auto"/>
        <w:rPr>
          <w:rFonts w:ascii="Arial" w:eastAsia="Times New Roman" w:hAnsi="Arial" w:cs="Arial"/>
          <w:sz w:val="18"/>
          <w:szCs w:val="18"/>
          <w:lang w:eastAsia="ru-RU"/>
        </w:rPr>
      </w:pPr>
      <w:r w:rsidRPr="00525E50">
        <w:rPr>
          <w:rFonts w:ascii="Arial" w:eastAsia="Times New Roman" w:hAnsi="Arial" w:cs="Arial"/>
          <w:sz w:val="18"/>
          <w:szCs w:val="18"/>
          <w:lang w:eastAsia="ru-RU"/>
        </w:rPr>
        <w:t>Нижние части отгибаются в разные стороны (намечая сгибы) ─ это будущие хвост и голова.</w:t>
      </w:r>
    </w:p>
    <w:p w:rsidR="00525E50" w:rsidRPr="00525E50" w:rsidRDefault="00525E50" w:rsidP="00525E50">
      <w:pPr>
        <w:spacing w:before="100" w:beforeAutospacing="1" w:after="100" w:afterAutospacing="1" w:line="240" w:lineRule="auto"/>
        <w:rPr>
          <w:rFonts w:ascii="Arial" w:eastAsia="Times New Roman" w:hAnsi="Arial" w:cs="Arial"/>
          <w:sz w:val="18"/>
          <w:szCs w:val="18"/>
          <w:lang w:eastAsia="ru-RU"/>
        </w:rPr>
      </w:pPr>
      <w:r w:rsidRPr="00525E50">
        <w:rPr>
          <w:rFonts w:ascii="Arial" w:eastAsia="Times New Roman" w:hAnsi="Arial" w:cs="Arial"/>
          <w:noProof/>
          <w:sz w:val="18"/>
          <w:szCs w:val="18"/>
          <w:lang w:eastAsia="ru-RU"/>
        </w:rPr>
        <w:drawing>
          <wp:inline distT="0" distB="0" distL="0" distR="0">
            <wp:extent cx="2381250" cy="1714500"/>
            <wp:effectExtent l="19050" t="0" r="0" b="0"/>
            <wp:docPr id="6" name="Рисунок 14" descr="Журавлик из бумаги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Журавлик из бумаги 13"/>
                    <pic:cNvPicPr>
                      <a:picLocks noChangeAspect="1" noChangeArrowheads="1"/>
                    </pic:cNvPicPr>
                  </pic:nvPicPr>
                  <pic:blipFill>
                    <a:blip r:embed="rId35" cstate="print"/>
                    <a:srcRect/>
                    <a:stretch>
                      <a:fillRect/>
                    </a:stretch>
                  </pic:blipFill>
                  <pic:spPr bwMode="auto">
                    <a:xfrm>
                      <a:off x="0" y="0"/>
                      <a:ext cx="2381250" cy="1714500"/>
                    </a:xfrm>
                    <a:prstGeom prst="rect">
                      <a:avLst/>
                    </a:prstGeom>
                    <a:noFill/>
                    <a:ln w="9525">
                      <a:noFill/>
                      <a:miter lim="800000"/>
                      <a:headEnd/>
                      <a:tailEnd/>
                    </a:ln>
                  </pic:spPr>
                </pic:pic>
              </a:graphicData>
            </a:graphic>
          </wp:inline>
        </w:drawing>
      </w:r>
    </w:p>
    <w:p w:rsidR="00525E50" w:rsidRPr="00525E50" w:rsidRDefault="00525E50" w:rsidP="00525E50">
      <w:pPr>
        <w:spacing w:before="100" w:beforeAutospacing="1" w:after="100" w:afterAutospacing="1" w:line="240" w:lineRule="auto"/>
        <w:rPr>
          <w:rFonts w:ascii="Arial" w:eastAsia="Times New Roman" w:hAnsi="Arial" w:cs="Arial"/>
          <w:sz w:val="18"/>
          <w:szCs w:val="18"/>
          <w:lang w:eastAsia="ru-RU"/>
        </w:rPr>
      </w:pPr>
      <w:r w:rsidRPr="00525E50">
        <w:rPr>
          <w:rFonts w:ascii="Arial" w:eastAsia="Times New Roman" w:hAnsi="Arial" w:cs="Arial"/>
          <w:b/>
          <w:bCs/>
          <w:sz w:val="18"/>
          <w:lang w:eastAsia="ru-RU"/>
        </w:rPr>
        <w:t>Формирование журавлика</w:t>
      </w:r>
    </w:p>
    <w:p w:rsidR="00525E50" w:rsidRPr="00525E50" w:rsidRDefault="00525E50" w:rsidP="00525E50">
      <w:pPr>
        <w:spacing w:before="100" w:beforeAutospacing="1" w:after="100" w:afterAutospacing="1" w:line="240" w:lineRule="auto"/>
        <w:rPr>
          <w:rFonts w:ascii="Arial" w:eastAsia="Times New Roman" w:hAnsi="Arial" w:cs="Arial"/>
          <w:sz w:val="18"/>
          <w:szCs w:val="18"/>
          <w:lang w:eastAsia="ru-RU"/>
        </w:rPr>
      </w:pPr>
      <w:r w:rsidRPr="00525E50">
        <w:rPr>
          <w:rFonts w:ascii="Arial" w:eastAsia="Times New Roman" w:hAnsi="Arial" w:cs="Arial"/>
          <w:b/>
          <w:bCs/>
          <w:sz w:val="18"/>
          <w:lang w:eastAsia="ru-RU"/>
        </w:rPr>
        <w:t>Позиция 14</w:t>
      </w:r>
    </w:p>
    <w:p w:rsidR="00525E50" w:rsidRPr="00525E50" w:rsidRDefault="00525E50" w:rsidP="00525E50">
      <w:pPr>
        <w:spacing w:before="100" w:beforeAutospacing="1" w:after="100" w:afterAutospacing="1" w:line="240" w:lineRule="auto"/>
        <w:rPr>
          <w:rFonts w:ascii="Arial" w:eastAsia="Times New Roman" w:hAnsi="Arial" w:cs="Arial"/>
          <w:sz w:val="18"/>
          <w:szCs w:val="18"/>
          <w:lang w:eastAsia="ru-RU"/>
        </w:rPr>
      </w:pPr>
      <w:r w:rsidRPr="00525E50">
        <w:rPr>
          <w:rFonts w:ascii="Arial" w:eastAsia="Times New Roman" w:hAnsi="Arial" w:cs="Arial"/>
          <w:sz w:val="18"/>
          <w:szCs w:val="18"/>
          <w:lang w:eastAsia="ru-RU"/>
        </w:rPr>
        <w:t>Теперь непростой момент, и надо проявить особое внимание. Требуется вывернуть узкую полоску, а затем заправить ее между крыльями.</w:t>
      </w:r>
    </w:p>
    <w:p w:rsidR="00525E50" w:rsidRPr="00525E50" w:rsidRDefault="00525E50" w:rsidP="00525E50">
      <w:pPr>
        <w:spacing w:before="100" w:beforeAutospacing="1" w:after="100" w:afterAutospacing="1" w:line="240" w:lineRule="auto"/>
        <w:rPr>
          <w:rFonts w:ascii="Arial" w:eastAsia="Times New Roman" w:hAnsi="Arial" w:cs="Arial"/>
          <w:sz w:val="18"/>
          <w:szCs w:val="18"/>
          <w:lang w:eastAsia="ru-RU"/>
        </w:rPr>
      </w:pPr>
      <w:r w:rsidRPr="00525E50">
        <w:rPr>
          <w:rFonts w:ascii="Arial" w:eastAsia="Times New Roman" w:hAnsi="Arial" w:cs="Arial"/>
          <w:noProof/>
          <w:sz w:val="18"/>
          <w:szCs w:val="18"/>
          <w:lang w:eastAsia="ru-RU"/>
        </w:rPr>
        <w:lastRenderedPageBreak/>
        <w:drawing>
          <wp:inline distT="0" distB="0" distL="0" distR="0">
            <wp:extent cx="2381250" cy="1714500"/>
            <wp:effectExtent l="19050" t="0" r="0" b="0"/>
            <wp:docPr id="5" name="Рисунок 15" descr="Журавлик из бумаги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Журавлик из бумаги 14"/>
                    <pic:cNvPicPr>
                      <a:picLocks noChangeAspect="1" noChangeArrowheads="1"/>
                    </pic:cNvPicPr>
                  </pic:nvPicPr>
                  <pic:blipFill>
                    <a:blip r:embed="rId36" cstate="print"/>
                    <a:srcRect/>
                    <a:stretch>
                      <a:fillRect/>
                    </a:stretch>
                  </pic:blipFill>
                  <pic:spPr bwMode="auto">
                    <a:xfrm>
                      <a:off x="0" y="0"/>
                      <a:ext cx="2381250" cy="1714500"/>
                    </a:xfrm>
                    <a:prstGeom prst="rect">
                      <a:avLst/>
                    </a:prstGeom>
                    <a:noFill/>
                    <a:ln w="9525">
                      <a:noFill/>
                      <a:miter lim="800000"/>
                      <a:headEnd/>
                      <a:tailEnd/>
                    </a:ln>
                  </pic:spPr>
                </pic:pic>
              </a:graphicData>
            </a:graphic>
          </wp:inline>
        </w:drawing>
      </w:r>
    </w:p>
    <w:p w:rsidR="00525E50" w:rsidRPr="00525E50" w:rsidRDefault="00525E50" w:rsidP="00525E50">
      <w:pPr>
        <w:spacing w:before="100" w:beforeAutospacing="1" w:after="100" w:afterAutospacing="1" w:line="240" w:lineRule="auto"/>
        <w:rPr>
          <w:rFonts w:ascii="Arial" w:eastAsia="Times New Roman" w:hAnsi="Arial" w:cs="Arial"/>
          <w:sz w:val="18"/>
          <w:szCs w:val="18"/>
          <w:lang w:eastAsia="ru-RU"/>
        </w:rPr>
      </w:pPr>
      <w:r w:rsidRPr="00525E50">
        <w:rPr>
          <w:rFonts w:ascii="Arial" w:eastAsia="Times New Roman" w:hAnsi="Arial" w:cs="Arial"/>
          <w:b/>
          <w:bCs/>
          <w:sz w:val="18"/>
          <w:lang w:eastAsia="ru-RU"/>
        </w:rPr>
        <w:t>Позиция 15</w:t>
      </w:r>
    </w:p>
    <w:p w:rsidR="00525E50" w:rsidRPr="00525E50" w:rsidRDefault="00525E50" w:rsidP="00525E50">
      <w:pPr>
        <w:spacing w:before="100" w:beforeAutospacing="1" w:after="100" w:afterAutospacing="1" w:line="240" w:lineRule="auto"/>
        <w:rPr>
          <w:rFonts w:ascii="Arial" w:eastAsia="Times New Roman" w:hAnsi="Arial" w:cs="Arial"/>
          <w:sz w:val="18"/>
          <w:szCs w:val="18"/>
          <w:lang w:eastAsia="ru-RU"/>
        </w:rPr>
      </w:pPr>
      <w:r w:rsidRPr="00525E50">
        <w:rPr>
          <w:rFonts w:ascii="Arial" w:eastAsia="Times New Roman" w:hAnsi="Arial" w:cs="Arial"/>
          <w:sz w:val="18"/>
          <w:szCs w:val="18"/>
          <w:lang w:eastAsia="ru-RU"/>
        </w:rPr>
        <w:t>Таким же образом выворачивается и заправляется полоска с другой стороны.</w:t>
      </w:r>
    </w:p>
    <w:p w:rsidR="00525E50" w:rsidRPr="00525E50" w:rsidRDefault="00525E50" w:rsidP="00525E50">
      <w:pPr>
        <w:spacing w:before="100" w:beforeAutospacing="1" w:after="100" w:afterAutospacing="1" w:line="240" w:lineRule="auto"/>
        <w:rPr>
          <w:rFonts w:ascii="Arial" w:eastAsia="Times New Roman" w:hAnsi="Arial" w:cs="Arial"/>
          <w:sz w:val="18"/>
          <w:szCs w:val="18"/>
          <w:lang w:eastAsia="ru-RU"/>
        </w:rPr>
      </w:pPr>
      <w:r w:rsidRPr="00525E50">
        <w:rPr>
          <w:rFonts w:ascii="Arial" w:eastAsia="Times New Roman" w:hAnsi="Arial" w:cs="Arial"/>
          <w:noProof/>
          <w:sz w:val="18"/>
          <w:szCs w:val="18"/>
          <w:lang w:eastAsia="ru-RU"/>
        </w:rPr>
        <w:drawing>
          <wp:inline distT="0" distB="0" distL="0" distR="0">
            <wp:extent cx="2381250" cy="1714500"/>
            <wp:effectExtent l="19050" t="0" r="0" b="0"/>
            <wp:docPr id="4" name="Рисунок 16" descr="Журавлик из бумаги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Журавлик из бумаги 15"/>
                    <pic:cNvPicPr>
                      <a:picLocks noChangeAspect="1" noChangeArrowheads="1"/>
                    </pic:cNvPicPr>
                  </pic:nvPicPr>
                  <pic:blipFill>
                    <a:blip r:embed="rId37" cstate="print"/>
                    <a:srcRect/>
                    <a:stretch>
                      <a:fillRect/>
                    </a:stretch>
                  </pic:blipFill>
                  <pic:spPr bwMode="auto">
                    <a:xfrm>
                      <a:off x="0" y="0"/>
                      <a:ext cx="2381250" cy="1714500"/>
                    </a:xfrm>
                    <a:prstGeom prst="rect">
                      <a:avLst/>
                    </a:prstGeom>
                    <a:noFill/>
                    <a:ln w="9525">
                      <a:noFill/>
                      <a:miter lim="800000"/>
                      <a:headEnd/>
                      <a:tailEnd/>
                    </a:ln>
                  </pic:spPr>
                </pic:pic>
              </a:graphicData>
            </a:graphic>
          </wp:inline>
        </w:drawing>
      </w:r>
    </w:p>
    <w:p w:rsidR="00525E50" w:rsidRPr="00525E50" w:rsidRDefault="00525E50" w:rsidP="00525E50">
      <w:pPr>
        <w:spacing w:before="100" w:beforeAutospacing="1" w:after="100" w:afterAutospacing="1" w:line="240" w:lineRule="auto"/>
        <w:rPr>
          <w:rFonts w:ascii="Arial" w:eastAsia="Times New Roman" w:hAnsi="Arial" w:cs="Arial"/>
          <w:sz w:val="18"/>
          <w:szCs w:val="18"/>
          <w:lang w:eastAsia="ru-RU"/>
        </w:rPr>
      </w:pPr>
      <w:r w:rsidRPr="00525E50">
        <w:rPr>
          <w:rFonts w:ascii="Arial" w:eastAsia="Times New Roman" w:hAnsi="Arial" w:cs="Arial"/>
          <w:b/>
          <w:bCs/>
          <w:sz w:val="18"/>
          <w:lang w:eastAsia="ru-RU"/>
        </w:rPr>
        <w:t>Позиция 16</w:t>
      </w:r>
    </w:p>
    <w:p w:rsidR="00525E50" w:rsidRPr="00525E50" w:rsidRDefault="00525E50" w:rsidP="00525E50">
      <w:pPr>
        <w:spacing w:before="100" w:beforeAutospacing="1" w:after="100" w:afterAutospacing="1" w:line="240" w:lineRule="auto"/>
        <w:rPr>
          <w:rFonts w:ascii="Arial" w:eastAsia="Times New Roman" w:hAnsi="Arial" w:cs="Arial"/>
          <w:sz w:val="18"/>
          <w:szCs w:val="18"/>
          <w:lang w:eastAsia="ru-RU"/>
        </w:rPr>
      </w:pPr>
      <w:r w:rsidRPr="00525E50">
        <w:rPr>
          <w:rFonts w:ascii="Arial" w:eastAsia="Times New Roman" w:hAnsi="Arial" w:cs="Arial"/>
          <w:sz w:val="18"/>
          <w:szCs w:val="18"/>
          <w:lang w:eastAsia="ru-RU"/>
        </w:rPr>
        <w:t>Изгибается конец узкой полоски - это головка журавля.</w:t>
      </w:r>
    </w:p>
    <w:p w:rsidR="00525E50" w:rsidRPr="00525E50" w:rsidRDefault="00525E50" w:rsidP="00525E50">
      <w:pPr>
        <w:spacing w:before="100" w:beforeAutospacing="1" w:after="100" w:afterAutospacing="1" w:line="240" w:lineRule="auto"/>
        <w:rPr>
          <w:rFonts w:ascii="Arial" w:eastAsia="Times New Roman" w:hAnsi="Arial" w:cs="Arial"/>
          <w:sz w:val="18"/>
          <w:szCs w:val="18"/>
          <w:lang w:eastAsia="ru-RU"/>
        </w:rPr>
      </w:pPr>
      <w:r w:rsidRPr="00525E50">
        <w:rPr>
          <w:rFonts w:ascii="Arial" w:eastAsia="Times New Roman" w:hAnsi="Arial" w:cs="Arial"/>
          <w:noProof/>
          <w:sz w:val="18"/>
          <w:szCs w:val="18"/>
          <w:lang w:eastAsia="ru-RU"/>
        </w:rPr>
        <w:drawing>
          <wp:inline distT="0" distB="0" distL="0" distR="0">
            <wp:extent cx="2381250" cy="1714500"/>
            <wp:effectExtent l="19050" t="0" r="0" b="0"/>
            <wp:docPr id="3" name="Рисунок 17" descr="Журавлик из бумаги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Журавлик из бумаги 16"/>
                    <pic:cNvPicPr>
                      <a:picLocks noChangeAspect="1" noChangeArrowheads="1"/>
                    </pic:cNvPicPr>
                  </pic:nvPicPr>
                  <pic:blipFill>
                    <a:blip r:embed="rId38" cstate="print"/>
                    <a:srcRect/>
                    <a:stretch>
                      <a:fillRect/>
                    </a:stretch>
                  </pic:blipFill>
                  <pic:spPr bwMode="auto">
                    <a:xfrm>
                      <a:off x="0" y="0"/>
                      <a:ext cx="2381250" cy="1714500"/>
                    </a:xfrm>
                    <a:prstGeom prst="rect">
                      <a:avLst/>
                    </a:prstGeom>
                    <a:noFill/>
                    <a:ln w="9525">
                      <a:noFill/>
                      <a:miter lim="800000"/>
                      <a:headEnd/>
                      <a:tailEnd/>
                    </a:ln>
                  </pic:spPr>
                </pic:pic>
              </a:graphicData>
            </a:graphic>
          </wp:inline>
        </w:drawing>
      </w:r>
    </w:p>
    <w:p w:rsidR="00525E50" w:rsidRPr="00525E50" w:rsidRDefault="00525E50" w:rsidP="00525E50">
      <w:pPr>
        <w:spacing w:before="100" w:beforeAutospacing="1" w:after="100" w:afterAutospacing="1" w:line="240" w:lineRule="auto"/>
        <w:rPr>
          <w:rFonts w:ascii="Arial" w:eastAsia="Times New Roman" w:hAnsi="Arial" w:cs="Arial"/>
          <w:sz w:val="18"/>
          <w:szCs w:val="18"/>
          <w:lang w:eastAsia="ru-RU"/>
        </w:rPr>
      </w:pPr>
      <w:r w:rsidRPr="00525E50">
        <w:rPr>
          <w:rFonts w:ascii="Arial" w:eastAsia="Times New Roman" w:hAnsi="Arial" w:cs="Arial"/>
          <w:b/>
          <w:bCs/>
          <w:sz w:val="18"/>
          <w:lang w:eastAsia="ru-RU"/>
        </w:rPr>
        <w:t>Позиция 17</w:t>
      </w:r>
    </w:p>
    <w:p w:rsidR="00525E50" w:rsidRPr="00525E50" w:rsidRDefault="00525E50" w:rsidP="00525E50">
      <w:pPr>
        <w:spacing w:before="100" w:beforeAutospacing="1" w:after="100" w:afterAutospacing="1" w:line="240" w:lineRule="auto"/>
        <w:rPr>
          <w:rFonts w:ascii="Arial" w:eastAsia="Times New Roman" w:hAnsi="Arial" w:cs="Arial"/>
          <w:sz w:val="18"/>
          <w:szCs w:val="18"/>
          <w:lang w:eastAsia="ru-RU"/>
        </w:rPr>
      </w:pPr>
      <w:r w:rsidRPr="00525E50">
        <w:rPr>
          <w:rFonts w:ascii="Arial" w:eastAsia="Times New Roman" w:hAnsi="Arial" w:cs="Arial"/>
          <w:sz w:val="18"/>
          <w:szCs w:val="18"/>
          <w:lang w:eastAsia="ru-RU"/>
        </w:rPr>
        <w:t>Наконец, последнее действие. Нужно аккуратно тянуть за кончики крыльев. При этом спинка в середине расправляется, и фигурка приобретает объем.</w:t>
      </w:r>
    </w:p>
    <w:p w:rsidR="00525E50" w:rsidRPr="00525E50" w:rsidRDefault="00525E50" w:rsidP="00525E50">
      <w:pPr>
        <w:spacing w:before="100" w:beforeAutospacing="1" w:after="100" w:afterAutospacing="1" w:line="240" w:lineRule="auto"/>
        <w:rPr>
          <w:rFonts w:ascii="Arial" w:eastAsia="Times New Roman" w:hAnsi="Arial" w:cs="Arial"/>
          <w:sz w:val="18"/>
          <w:szCs w:val="18"/>
          <w:lang w:eastAsia="ru-RU"/>
        </w:rPr>
      </w:pPr>
      <w:r w:rsidRPr="00525E50">
        <w:rPr>
          <w:rFonts w:ascii="Arial" w:eastAsia="Times New Roman" w:hAnsi="Arial" w:cs="Arial"/>
          <w:noProof/>
          <w:sz w:val="18"/>
          <w:szCs w:val="18"/>
          <w:lang w:eastAsia="ru-RU"/>
        </w:rPr>
        <w:lastRenderedPageBreak/>
        <w:drawing>
          <wp:inline distT="0" distB="0" distL="0" distR="0">
            <wp:extent cx="2381250" cy="1714500"/>
            <wp:effectExtent l="19050" t="0" r="0" b="0"/>
            <wp:docPr id="2" name="Рисунок 18" descr="Журавлик из бумаги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Журавлик из бумаги 17"/>
                    <pic:cNvPicPr>
                      <a:picLocks noChangeAspect="1" noChangeArrowheads="1"/>
                    </pic:cNvPicPr>
                  </pic:nvPicPr>
                  <pic:blipFill>
                    <a:blip r:embed="rId39" cstate="print"/>
                    <a:srcRect/>
                    <a:stretch>
                      <a:fillRect/>
                    </a:stretch>
                  </pic:blipFill>
                  <pic:spPr bwMode="auto">
                    <a:xfrm>
                      <a:off x="0" y="0"/>
                      <a:ext cx="2381250" cy="1714500"/>
                    </a:xfrm>
                    <a:prstGeom prst="rect">
                      <a:avLst/>
                    </a:prstGeom>
                    <a:noFill/>
                    <a:ln w="9525">
                      <a:noFill/>
                      <a:miter lim="800000"/>
                      <a:headEnd/>
                      <a:tailEnd/>
                    </a:ln>
                  </pic:spPr>
                </pic:pic>
              </a:graphicData>
            </a:graphic>
          </wp:inline>
        </w:drawing>
      </w:r>
    </w:p>
    <w:p w:rsidR="00525E50" w:rsidRPr="00525E50" w:rsidRDefault="00525E50" w:rsidP="00525E50">
      <w:pPr>
        <w:spacing w:before="100" w:beforeAutospacing="1" w:after="100" w:afterAutospacing="1" w:line="240" w:lineRule="auto"/>
        <w:rPr>
          <w:rFonts w:ascii="Arial" w:eastAsia="Times New Roman" w:hAnsi="Arial" w:cs="Arial"/>
          <w:sz w:val="18"/>
          <w:szCs w:val="18"/>
          <w:lang w:eastAsia="ru-RU"/>
        </w:rPr>
      </w:pPr>
      <w:r w:rsidRPr="00525E50">
        <w:rPr>
          <w:rFonts w:ascii="Arial" w:eastAsia="Times New Roman" w:hAnsi="Arial" w:cs="Arial"/>
          <w:b/>
          <w:bCs/>
          <w:sz w:val="18"/>
          <w:lang w:eastAsia="ru-RU"/>
        </w:rPr>
        <w:t>Позиция 18</w:t>
      </w:r>
    </w:p>
    <w:p w:rsidR="00525E50" w:rsidRPr="00525E50" w:rsidRDefault="00525E50" w:rsidP="00525E50">
      <w:pPr>
        <w:spacing w:before="100" w:beforeAutospacing="1" w:after="100" w:afterAutospacing="1" w:line="240" w:lineRule="auto"/>
        <w:rPr>
          <w:rFonts w:ascii="Arial" w:eastAsia="Times New Roman" w:hAnsi="Arial" w:cs="Arial"/>
          <w:sz w:val="18"/>
          <w:szCs w:val="18"/>
          <w:lang w:eastAsia="ru-RU"/>
        </w:rPr>
      </w:pPr>
      <w:r w:rsidRPr="00525E50">
        <w:rPr>
          <w:rFonts w:ascii="Arial" w:eastAsia="Times New Roman" w:hAnsi="Arial" w:cs="Arial"/>
          <w:sz w:val="18"/>
          <w:szCs w:val="18"/>
          <w:lang w:eastAsia="ru-RU"/>
        </w:rPr>
        <w:t>Теперь сделанного журавлика прикрепляем на нитку и куда-нибудь вешаем. Если сделать несколько журавликов, то вместе они будут выглядеть еще интереснее.</w:t>
      </w:r>
    </w:p>
    <w:p w:rsidR="00525E50" w:rsidRPr="00525E50" w:rsidRDefault="00525E50" w:rsidP="00525E50">
      <w:pPr>
        <w:spacing w:before="100" w:beforeAutospacing="1" w:after="100" w:afterAutospacing="1" w:line="240" w:lineRule="auto"/>
        <w:rPr>
          <w:rFonts w:ascii="Arial" w:eastAsia="Times New Roman" w:hAnsi="Arial" w:cs="Arial"/>
          <w:color w:val="646464"/>
          <w:sz w:val="18"/>
          <w:szCs w:val="18"/>
          <w:lang w:eastAsia="ru-RU"/>
        </w:rPr>
      </w:pPr>
      <w:r>
        <w:rPr>
          <w:rFonts w:ascii="Arial" w:eastAsia="Times New Roman" w:hAnsi="Arial" w:cs="Arial"/>
          <w:noProof/>
          <w:color w:val="646464"/>
          <w:sz w:val="18"/>
          <w:szCs w:val="18"/>
          <w:lang w:eastAsia="ru-RU"/>
        </w:rPr>
        <w:drawing>
          <wp:inline distT="0" distB="0" distL="0" distR="0">
            <wp:extent cx="2381250" cy="1714500"/>
            <wp:effectExtent l="19050" t="0" r="0" b="0"/>
            <wp:docPr id="1" name="Рисунок 19" descr="Журавлик из бумаги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Журавлик из бумаги 18"/>
                    <pic:cNvPicPr>
                      <a:picLocks noChangeAspect="1" noChangeArrowheads="1"/>
                    </pic:cNvPicPr>
                  </pic:nvPicPr>
                  <pic:blipFill>
                    <a:blip r:embed="rId40" cstate="print"/>
                    <a:srcRect/>
                    <a:stretch>
                      <a:fillRect/>
                    </a:stretch>
                  </pic:blipFill>
                  <pic:spPr bwMode="auto">
                    <a:xfrm>
                      <a:off x="0" y="0"/>
                      <a:ext cx="2381250" cy="1714500"/>
                    </a:xfrm>
                    <a:prstGeom prst="rect">
                      <a:avLst/>
                    </a:prstGeom>
                    <a:noFill/>
                    <a:ln w="9525">
                      <a:noFill/>
                      <a:miter lim="800000"/>
                      <a:headEnd/>
                      <a:tailEnd/>
                    </a:ln>
                  </pic:spPr>
                </pic:pic>
              </a:graphicData>
            </a:graphic>
          </wp:inline>
        </w:drawing>
      </w:r>
    </w:p>
    <w:p w:rsidR="00CE7418" w:rsidRDefault="00525E50"/>
    <w:sectPr w:rsidR="00CE7418" w:rsidSect="00A97334">
      <w:pgSz w:w="11906" w:h="16838"/>
      <w:pgMar w:top="1134"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EA2268"/>
    <w:multiLevelType w:val="hybridMultilevel"/>
    <w:tmpl w:val="3B3A8C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D3B253B"/>
    <w:multiLevelType w:val="hybridMultilevel"/>
    <w:tmpl w:val="F2960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82521EC"/>
    <w:multiLevelType w:val="hybridMultilevel"/>
    <w:tmpl w:val="33026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EE62A0"/>
    <w:rsid w:val="0006581C"/>
    <w:rsid w:val="001347F0"/>
    <w:rsid w:val="0020184D"/>
    <w:rsid w:val="002D07F0"/>
    <w:rsid w:val="00525E50"/>
    <w:rsid w:val="00820911"/>
    <w:rsid w:val="00CC6330"/>
    <w:rsid w:val="00EE62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62A0"/>
  </w:style>
  <w:style w:type="paragraph" w:styleId="1">
    <w:name w:val="heading 1"/>
    <w:basedOn w:val="a"/>
    <w:link w:val="10"/>
    <w:uiPriority w:val="9"/>
    <w:qFormat/>
    <w:rsid w:val="00525E5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E62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EE62A0"/>
    <w:rPr>
      <w:color w:val="0000FF" w:themeColor="hyperlink"/>
      <w:u w:val="single"/>
    </w:rPr>
  </w:style>
  <w:style w:type="paragraph" w:styleId="a5">
    <w:name w:val="List Paragraph"/>
    <w:basedOn w:val="a"/>
    <w:uiPriority w:val="34"/>
    <w:qFormat/>
    <w:rsid w:val="00EE62A0"/>
    <w:pPr>
      <w:ind w:left="720"/>
      <w:contextualSpacing/>
    </w:pPr>
  </w:style>
  <w:style w:type="paragraph" w:styleId="a6">
    <w:name w:val="Balloon Text"/>
    <w:basedOn w:val="a"/>
    <w:link w:val="a7"/>
    <w:uiPriority w:val="99"/>
    <w:semiHidden/>
    <w:unhideWhenUsed/>
    <w:rsid w:val="00EE62A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E62A0"/>
    <w:rPr>
      <w:rFonts w:ascii="Tahoma" w:hAnsi="Tahoma" w:cs="Tahoma"/>
      <w:sz w:val="16"/>
      <w:szCs w:val="16"/>
    </w:rPr>
  </w:style>
  <w:style w:type="character" w:customStyle="1" w:styleId="10">
    <w:name w:val="Заголовок 1 Знак"/>
    <w:basedOn w:val="a0"/>
    <w:link w:val="1"/>
    <w:uiPriority w:val="9"/>
    <w:rsid w:val="00525E50"/>
    <w:rPr>
      <w:rFonts w:ascii="Times New Roman" w:eastAsia="Times New Roman" w:hAnsi="Times New Roman" w:cs="Times New Roman"/>
      <w:b/>
      <w:bCs/>
      <w:kern w:val="36"/>
      <w:sz w:val="48"/>
      <w:szCs w:val="48"/>
      <w:lang w:eastAsia="ru-RU"/>
    </w:rPr>
  </w:style>
  <w:style w:type="paragraph" w:styleId="a8">
    <w:name w:val="Normal (Web)"/>
    <w:basedOn w:val="a"/>
    <w:uiPriority w:val="99"/>
    <w:semiHidden/>
    <w:unhideWhenUsed/>
    <w:rsid w:val="00525E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uthor-new">
    <w:name w:val="author-new"/>
    <w:basedOn w:val="a"/>
    <w:rsid w:val="00525E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525E50"/>
    <w:rPr>
      <w:b/>
      <w:bCs/>
    </w:rPr>
  </w:style>
</w:styles>
</file>

<file path=word/webSettings.xml><?xml version="1.0" encoding="utf-8"?>
<w:webSettings xmlns:r="http://schemas.openxmlformats.org/officeDocument/2006/relationships" xmlns:w="http://schemas.openxmlformats.org/wordprocessingml/2006/main">
  <w:divs>
    <w:div w:id="124274074">
      <w:bodyDiv w:val="1"/>
      <w:marLeft w:val="0"/>
      <w:marRight w:val="0"/>
      <w:marTop w:val="0"/>
      <w:marBottom w:val="0"/>
      <w:divBdr>
        <w:top w:val="none" w:sz="0" w:space="0" w:color="auto"/>
        <w:left w:val="none" w:sz="0" w:space="0" w:color="auto"/>
        <w:bottom w:val="none" w:sz="0" w:space="0" w:color="auto"/>
        <w:right w:val="none" w:sz="0" w:space="0" w:color="auto"/>
      </w:divBdr>
      <w:divsChild>
        <w:div w:id="731461499">
          <w:marLeft w:val="0"/>
          <w:marRight w:val="0"/>
          <w:marTop w:val="0"/>
          <w:marBottom w:val="0"/>
          <w:divBdr>
            <w:top w:val="none" w:sz="0" w:space="0" w:color="auto"/>
            <w:left w:val="none" w:sz="0" w:space="0" w:color="auto"/>
            <w:bottom w:val="none" w:sz="0" w:space="0" w:color="auto"/>
            <w:right w:val="none" w:sz="0" w:space="0" w:color="auto"/>
          </w:divBdr>
          <w:divsChild>
            <w:div w:id="1853181008">
              <w:marLeft w:val="0"/>
              <w:marRight w:val="0"/>
              <w:marTop w:val="0"/>
              <w:marBottom w:val="0"/>
              <w:divBdr>
                <w:top w:val="none" w:sz="0" w:space="0" w:color="auto"/>
                <w:left w:val="none" w:sz="0" w:space="0" w:color="auto"/>
                <w:bottom w:val="none" w:sz="0" w:space="0" w:color="auto"/>
                <w:right w:val="none" w:sz="0" w:space="0" w:color="auto"/>
              </w:divBdr>
              <w:divsChild>
                <w:div w:id="1214850847">
                  <w:marLeft w:val="0"/>
                  <w:marRight w:val="0"/>
                  <w:marTop w:val="0"/>
                  <w:marBottom w:val="0"/>
                  <w:divBdr>
                    <w:top w:val="none" w:sz="0" w:space="0" w:color="auto"/>
                    <w:left w:val="none" w:sz="0" w:space="0" w:color="auto"/>
                    <w:bottom w:val="none" w:sz="0" w:space="0" w:color="auto"/>
                    <w:right w:val="none" w:sz="0" w:space="0" w:color="auto"/>
                  </w:divBdr>
                  <w:divsChild>
                    <w:div w:id="113447322">
                      <w:marLeft w:val="0"/>
                      <w:marRight w:val="0"/>
                      <w:marTop w:val="0"/>
                      <w:marBottom w:val="0"/>
                      <w:divBdr>
                        <w:top w:val="none" w:sz="0" w:space="0" w:color="auto"/>
                        <w:left w:val="none" w:sz="0" w:space="0" w:color="auto"/>
                        <w:bottom w:val="none" w:sz="0" w:space="0" w:color="auto"/>
                        <w:right w:val="none" w:sz="0" w:space="0" w:color="auto"/>
                      </w:divBdr>
                      <w:divsChild>
                        <w:div w:id="385838428">
                          <w:marLeft w:val="0"/>
                          <w:marRight w:val="0"/>
                          <w:marTop w:val="0"/>
                          <w:marBottom w:val="0"/>
                          <w:divBdr>
                            <w:top w:val="none" w:sz="0" w:space="0" w:color="auto"/>
                            <w:left w:val="none" w:sz="0" w:space="0" w:color="auto"/>
                            <w:bottom w:val="none" w:sz="0" w:space="0" w:color="auto"/>
                            <w:right w:val="none" w:sz="0" w:space="0" w:color="auto"/>
                          </w:divBdr>
                          <w:divsChild>
                            <w:div w:id="313026106">
                              <w:marLeft w:val="0"/>
                              <w:marRight w:val="0"/>
                              <w:marTop w:val="0"/>
                              <w:marBottom w:val="0"/>
                              <w:divBdr>
                                <w:top w:val="none" w:sz="0" w:space="0" w:color="auto"/>
                                <w:left w:val="none" w:sz="0" w:space="0" w:color="auto"/>
                                <w:bottom w:val="none" w:sz="0" w:space="0" w:color="auto"/>
                                <w:right w:val="none" w:sz="0" w:space="0" w:color="auto"/>
                              </w:divBdr>
                            </w:div>
                            <w:div w:id="1425956783">
                              <w:marLeft w:val="0"/>
                              <w:marRight w:val="0"/>
                              <w:marTop w:val="0"/>
                              <w:marBottom w:val="0"/>
                              <w:divBdr>
                                <w:top w:val="none" w:sz="0" w:space="0" w:color="auto"/>
                                <w:left w:val="none" w:sz="0" w:space="0" w:color="auto"/>
                                <w:bottom w:val="none" w:sz="0" w:space="0" w:color="auto"/>
                                <w:right w:val="none" w:sz="0" w:space="0" w:color="auto"/>
                              </w:divBdr>
                            </w:div>
                            <w:div w:id="1578788046">
                              <w:marLeft w:val="0"/>
                              <w:marRight w:val="0"/>
                              <w:marTop w:val="0"/>
                              <w:marBottom w:val="0"/>
                              <w:divBdr>
                                <w:top w:val="none" w:sz="0" w:space="0" w:color="auto"/>
                                <w:left w:val="none" w:sz="0" w:space="0" w:color="auto"/>
                                <w:bottom w:val="none" w:sz="0" w:space="0" w:color="auto"/>
                                <w:right w:val="none" w:sz="0" w:space="0" w:color="auto"/>
                              </w:divBdr>
                            </w:div>
                            <w:div w:id="1537891836">
                              <w:marLeft w:val="0"/>
                              <w:marRight w:val="0"/>
                              <w:marTop w:val="0"/>
                              <w:marBottom w:val="0"/>
                              <w:divBdr>
                                <w:top w:val="none" w:sz="0" w:space="0" w:color="auto"/>
                                <w:left w:val="none" w:sz="0" w:space="0" w:color="auto"/>
                                <w:bottom w:val="none" w:sz="0" w:space="0" w:color="auto"/>
                                <w:right w:val="none" w:sz="0" w:space="0" w:color="auto"/>
                              </w:divBdr>
                            </w:div>
                            <w:div w:id="928125190">
                              <w:marLeft w:val="0"/>
                              <w:marRight w:val="0"/>
                              <w:marTop w:val="0"/>
                              <w:marBottom w:val="0"/>
                              <w:divBdr>
                                <w:top w:val="none" w:sz="0" w:space="0" w:color="auto"/>
                                <w:left w:val="none" w:sz="0" w:space="0" w:color="auto"/>
                                <w:bottom w:val="none" w:sz="0" w:space="0" w:color="auto"/>
                                <w:right w:val="none" w:sz="0" w:space="0" w:color="auto"/>
                              </w:divBdr>
                            </w:div>
                            <w:div w:id="787744274">
                              <w:marLeft w:val="0"/>
                              <w:marRight w:val="0"/>
                              <w:marTop w:val="0"/>
                              <w:marBottom w:val="0"/>
                              <w:divBdr>
                                <w:top w:val="none" w:sz="0" w:space="0" w:color="auto"/>
                                <w:left w:val="none" w:sz="0" w:space="0" w:color="auto"/>
                                <w:bottom w:val="none" w:sz="0" w:space="0" w:color="auto"/>
                                <w:right w:val="none" w:sz="0" w:space="0" w:color="auto"/>
                              </w:divBdr>
                            </w:div>
                            <w:div w:id="1537424614">
                              <w:marLeft w:val="0"/>
                              <w:marRight w:val="0"/>
                              <w:marTop w:val="0"/>
                              <w:marBottom w:val="0"/>
                              <w:divBdr>
                                <w:top w:val="none" w:sz="0" w:space="0" w:color="auto"/>
                                <w:left w:val="none" w:sz="0" w:space="0" w:color="auto"/>
                                <w:bottom w:val="none" w:sz="0" w:space="0" w:color="auto"/>
                                <w:right w:val="none" w:sz="0" w:space="0" w:color="auto"/>
                              </w:divBdr>
                            </w:div>
                            <w:div w:id="1465780378">
                              <w:marLeft w:val="0"/>
                              <w:marRight w:val="0"/>
                              <w:marTop w:val="0"/>
                              <w:marBottom w:val="0"/>
                              <w:divBdr>
                                <w:top w:val="none" w:sz="0" w:space="0" w:color="auto"/>
                                <w:left w:val="none" w:sz="0" w:space="0" w:color="auto"/>
                                <w:bottom w:val="none" w:sz="0" w:space="0" w:color="auto"/>
                                <w:right w:val="none" w:sz="0" w:space="0" w:color="auto"/>
                              </w:divBdr>
                            </w:div>
                            <w:div w:id="1995645246">
                              <w:marLeft w:val="0"/>
                              <w:marRight w:val="0"/>
                              <w:marTop w:val="0"/>
                              <w:marBottom w:val="0"/>
                              <w:divBdr>
                                <w:top w:val="none" w:sz="0" w:space="0" w:color="auto"/>
                                <w:left w:val="none" w:sz="0" w:space="0" w:color="auto"/>
                                <w:bottom w:val="none" w:sz="0" w:space="0" w:color="auto"/>
                                <w:right w:val="none" w:sz="0" w:space="0" w:color="auto"/>
                              </w:divBdr>
                            </w:div>
                            <w:div w:id="142391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dfCKeLeediU" TargetMode="External"/><Relationship Id="rId13" Type="http://schemas.openxmlformats.org/officeDocument/2006/relationships/image" Target="media/image7.png"/><Relationship Id="rId18" Type="http://schemas.openxmlformats.org/officeDocument/2006/relationships/image" Target="media/image9.pn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ettings" Target="settings.xml"/><Relationship Id="rId21" Type="http://schemas.openxmlformats.org/officeDocument/2006/relationships/hyperlink" Target="http://volonter.ru/" TargetMode="External"/><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hyperlink" Target="https://www.youtube.com/watch?v=vDWnCcjWhl0" TargetMode="External"/><Relationship Id="rId12" Type="http://schemas.openxmlformats.org/officeDocument/2006/relationships/image" Target="media/image6.png"/><Relationship Id="rId17" Type="http://schemas.openxmlformats.org/officeDocument/2006/relationships/hyperlink" Target="http://www.un.org/ru/sections/what-we-do/maintain-international-peace-and-security/index.html"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hyperlink" Target="http://www.un.org/ru/index.html" TargetMode="External"/><Relationship Id="rId20" Type="http://schemas.openxmlformats.org/officeDocument/2006/relationships/image" Target="media/image10.pn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4.png"/><Relationship Id="rId19" Type="http://schemas.openxmlformats.org/officeDocument/2006/relationships/hyperlink" Target="http://outreach.un.org/mop/ru/" TargetMode="External"/><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24wIXLZPt1M" TargetMode="Externa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12</Pages>
  <Words>1915</Words>
  <Characters>10917</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4</cp:revision>
  <dcterms:created xsi:type="dcterms:W3CDTF">2016-08-21T18:55:00Z</dcterms:created>
  <dcterms:modified xsi:type="dcterms:W3CDTF">2016-08-31T20:37:00Z</dcterms:modified>
</cp:coreProperties>
</file>