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F" w:rsidRPr="0057284F" w:rsidRDefault="0057284F" w:rsidP="0057284F">
      <w:pPr>
        <w:suppressAutoHyphens w:val="0"/>
        <w:spacing w:after="0"/>
        <w:jc w:val="center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284F" w:rsidRPr="0057284F" w:rsidRDefault="0057284F" w:rsidP="0057284F">
      <w:pPr>
        <w:suppressAutoHyphens w:val="0"/>
        <w:spacing w:after="0"/>
        <w:jc w:val="center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>" Средняя общеобразовательная школа №1"</w:t>
      </w:r>
    </w:p>
    <w:p w:rsidR="0057284F" w:rsidRPr="0057284F" w:rsidRDefault="0057284F" w:rsidP="0057284F">
      <w:pPr>
        <w:suppressAutoHyphens w:val="0"/>
        <w:spacing w:after="0"/>
        <w:jc w:val="center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>г. Сергиев Посад</w:t>
      </w:r>
    </w:p>
    <w:p w:rsidR="0057284F" w:rsidRPr="0057284F" w:rsidRDefault="0057284F" w:rsidP="0057284F">
      <w:pPr>
        <w:suppressAutoHyphens w:val="0"/>
        <w:spacing w:after="0"/>
        <w:jc w:val="right"/>
        <w:rPr>
          <w:sz w:val="28"/>
          <w:szCs w:val="28"/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sz w:val="28"/>
          <w:szCs w:val="28"/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sz w:val="28"/>
          <w:szCs w:val="28"/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center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center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center"/>
        <w:rPr>
          <w:b/>
          <w:sz w:val="36"/>
          <w:szCs w:val="36"/>
          <w:lang w:eastAsia="ru-RU"/>
        </w:rPr>
      </w:pPr>
      <w:r w:rsidRPr="0057284F">
        <w:rPr>
          <w:b/>
          <w:sz w:val="36"/>
          <w:szCs w:val="36"/>
          <w:lang w:eastAsia="ru-RU"/>
        </w:rPr>
        <w:t>Открытый урок</w:t>
      </w:r>
    </w:p>
    <w:p w:rsidR="0057284F" w:rsidRPr="0057284F" w:rsidRDefault="0057284F" w:rsidP="0057284F">
      <w:pPr>
        <w:shd w:val="clear" w:color="auto" w:fill="FFFFFF"/>
        <w:suppressAutoHyphens w:val="0"/>
        <w:spacing w:before="30" w:after="30" w:line="240" w:lineRule="auto"/>
        <w:jc w:val="center"/>
        <w:rPr>
          <w:b/>
          <w:sz w:val="36"/>
          <w:szCs w:val="36"/>
        </w:rPr>
      </w:pPr>
      <w:r w:rsidRPr="0057284F">
        <w:rPr>
          <w:b/>
          <w:bCs/>
          <w:color w:val="000000"/>
          <w:sz w:val="36"/>
          <w:szCs w:val="36"/>
          <w:lang w:eastAsia="ru-RU"/>
        </w:rPr>
        <w:t xml:space="preserve"> </w:t>
      </w:r>
      <w:r w:rsidRPr="0057284F">
        <w:rPr>
          <w:b/>
          <w:sz w:val="36"/>
          <w:szCs w:val="36"/>
        </w:rPr>
        <w:t>«Лазанье по гимнастической стенке приставными шагами,  упражнения с малыми мячами»</w:t>
      </w:r>
    </w:p>
    <w:p w:rsidR="0057284F" w:rsidRPr="0057284F" w:rsidRDefault="0057284F" w:rsidP="0057284F">
      <w:pPr>
        <w:shd w:val="clear" w:color="auto" w:fill="FFFFFF"/>
        <w:suppressAutoHyphens w:val="0"/>
        <w:spacing w:before="30" w:after="30" w:line="240" w:lineRule="auto"/>
        <w:jc w:val="center"/>
        <w:rPr>
          <w:b/>
          <w:sz w:val="36"/>
          <w:szCs w:val="36"/>
          <w:lang w:eastAsia="ru-RU"/>
        </w:rPr>
      </w:pPr>
      <w:r w:rsidRPr="0057284F">
        <w:rPr>
          <w:b/>
          <w:sz w:val="36"/>
          <w:szCs w:val="36"/>
          <w:lang w:eastAsia="ru-RU"/>
        </w:rPr>
        <w:t>2</w:t>
      </w:r>
      <w:r w:rsidRPr="0057284F">
        <w:rPr>
          <w:b/>
          <w:sz w:val="36"/>
          <w:szCs w:val="36"/>
          <w:lang w:eastAsia="ru-RU"/>
        </w:rPr>
        <w:t xml:space="preserve"> класс</w:t>
      </w:r>
    </w:p>
    <w:p w:rsidR="0057284F" w:rsidRPr="0057284F" w:rsidRDefault="0057284F" w:rsidP="0057284F">
      <w:pPr>
        <w:suppressAutoHyphens w:val="0"/>
        <w:spacing w:after="0"/>
        <w:jc w:val="center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center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>Для ШМО учителей начальных классов</w:t>
      </w: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>Кабанов Илья Владимирович</w:t>
      </w:r>
    </w:p>
    <w:p w:rsidR="0057284F" w:rsidRPr="0057284F" w:rsidRDefault="0057284F" w:rsidP="0057284F">
      <w:pPr>
        <w:suppressAutoHyphens w:val="0"/>
        <w:spacing w:after="0"/>
        <w:jc w:val="right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 xml:space="preserve">Учитель </w:t>
      </w:r>
      <w:r w:rsidRPr="0057284F">
        <w:rPr>
          <w:sz w:val="28"/>
          <w:szCs w:val="28"/>
          <w:lang w:eastAsia="ru-RU"/>
        </w:rPr>
        <w:t>физической культуры</w:t>
      </w: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  <w:r w:rsidRPr="0057284F">
        <w:rPr>
          <w:sz w:val="28"/>
          <w:szCs w:val="28"/>
          <w:lang w:eastAsia="ru-RU"/>
        </w:rPr>
        <w:t xml:space="preserve"> без квалификационной категории</w:t>
      </w: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right"/>
        <w:rPr>
          <w:lang w:eastAsia="ru-RU"/>
        </w:rPr>
      </w:pPr>
    </w:p>
    <w:p w:rsidR="0057284F" w:rsidRPr="0057284F" w:rsidRDefault="0057284F" w:rsidP="0057284F">
      <w:pPr>
        <w:suppressAutoHyphens w:val="0"/>
        <w:spacing w:after="0"/>
        <w:jc w:val="center"/>
        <w:rPr>
          <w:sz w:val="28"/>
          <w:szCs w:val="28"/>
          <w:lang w:eastAsia="ru-RU"/>
        </w:rPr>
      </w:pPr>
      <w:r w:rsidRPr="0057284F">
        <w:rPr>
          <w:sz w:val="28"/>
          <w:szCs w:val="28"/>
          <w:lang w:eastAsia="ru-RU"/>
        </w:rPr>
        <w:t>201</w:t>
      </w:r>
      <w:r w:rsidRPr="0057284F">
        <w:rPr>
          <w:sz w:val="28"/>
          <w:szCs w:val="28"/>
          <w:lang w:eastAsia="ru-RU"/>
        </w:rPr>
        <w:t>6г.</w:t>
      </w:r>
    </w:p>
    <w:p w:rsidR="00D35365" w:rsidRDefault="0057284F" w:rsidP="0057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Открытый урок  </w:t>
      </w:r>
      <w:r w:rsidR="00D35365">
        <w:rPr>
          <w:b/>
          <w:sz w:val="28"/>
          <w:szCs w:val="28"/>
        </w:rPr>
        <w:t>по физической культуре во 2</w:t>
      </w:r>
      <w:r>
        <w:rPr>
          <w:b/>
          <w:sz w:val="28"/>
          <w:szCs w:val="28"/>
        </w:rPr>
        <w:t xml:space="preserve"> «А»</w:t>
      </w:r>
      <w:r w:rsidR="00D35365">
        <w:rPr>
          <w:b/>
          <w:sz w:val="28"/>
          <w:szCs w:val="28"/>
        </w:rPr>
        <w:t xml:space="preserve"> классе</w:t>
      </w:r>
    </w:p>
    <w:p w:rsidR="0057284F" w:rsidRPr="0057284F" w:rsidRDefault="0057284F" w:rsidP="0057284F">
      <w:pPr>
        <w:jc w:val="right"/>
        <w:rPr>
          <w:sz w:val="28"/>
          <w:szCs w:val="28"/>
        </w:rPr>
      </w:pPr>
      <w:r w:rsidRPr="0057284F">
        <w:rPr>
          <w:sz w:val="28"/>
          <w:szCs w:val="28"/>
        </w:rPr>
        <w:t>Учитель Кабанов И.В.</w:t>
      </w:r>
    </w:p>
    <w:p w:rsidR="00D35365" w:rsidRPr="0057284F" w:rsidRDefault="00D35365" w:rsidP="00D35365">
      <w:pPr>
        <w:pStyle w:val="ListParagraph"/>
        <w:snapToGrid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57284F">
        <w:rPr>
          <w:b/>
          <w:sz w:val="28"/>
          <w:szCs w:val="28"/>
        </w:rPr>
        <w:t>Тема: «Лазанье по гимнастической стенке приставными шагами,  упражнения с малыми мячами».</w:t>
      </w:r>
    </w:p>
    <w:p w:rsidR="00D35365" w:rsidRPr="0057284F" w:rsidRDefault="00D35365" w:rsidP="00D35365">
      <w:pPr>
        <w:rPr>
          <w:sz w:val="28"/>
          <w:szCs w:val="28"/>
        </w:rPr>
      </w:pPr>
    </w:p>
    <w:p w:rsidR="00D35365" w:rsidRPr="0057284F" w:rsidRDefault="00D35365" w:rsidP="00D35365">
      <w:pPr>
        <w:rPr>
          <w:b/>
          <w:i/>
          <w:sz w:val="28"/>
          <w:szCs w:val="28"/>
        </w:rPr>
      </w:pPr>
      <w:r w:rsidRPr="0057284F">
        <w:rPr>
          <w:b/>
          <w:i/>
          <w:sz w:val="28"/>
          <w:szCs w:val="28"/>
        </w:rPr>
        <w:t xml:space="preserve">Задачи: </w:t>
      </w:r>
    </w:p>
    <w:p w:rsidR="00D35365" w:rsidRPr="00E3433B" w:rsidRDefault="00D35365" w:rsidP="00D35365">
      <w:pPr>
        <w:pStyle w:val="ListParagraph"/>
        <w:snapToGrid w:val="0"/>
        <w:spacing w:after="0" w:line="240" w:lineRule="auto"/>
        <w:ind w:left="0"/>
        <w:jc w:val="both"/>
        <w:rPr>
          <w:sz w:val="28"/>
          <w:szCs w:val="28"/>
        </w:rPr>
      </w:pPr>
      <w:r w:rsidRPr="00E3433B">
        <w:rPr>
          <w:sz w:val="28"/>
          <w:szCs w:val="28"/>
        </w:rPr>
        <w:t xml:space="preserve">- </w:t>
      </w:r>
      <w:proofErr w:type="gramStart"/>
      <w:r w:rsidRPr="00E3433B">
        <w:rPr>
          <w:sz w:val="28"/>
          <w:szCs w:val="28"/>
        </w:rPr>
        <w:t>образовательные</w:t>
      </w:r>
      <w:proofErr w:type="gramEnd"/>
      <w:r w:rsidRPr="00E3433B">
        <w:rPr>
          <w:sz w:val="28"/>
          <w:szCs w:val="28"/>
        </w:rPr>
        <w:t>: о</w:t>
      </w:r>
      <w:r>
        <w:rPr>
          <w:sz w:val="28"/>
          <w:szCs w:val="28"/>
        </w:rPr>
        <w:t>бучить</w:t>
      </w:r>
      <w:r w:rsidRPr="00E3433B">
        <w:rPr>
          <w:sz w:val="28"/>
          <w:szCs w:val="28"/>
        </w:rPr>
        <w:t xml:space="preserve"> лазанью по гимнастической стенке приставными шагами.</w:t>
      </w:r>
    </w:p>
    <w:p w:rsidR="00D35365" w:rsidRPr="00E3433B" w:rsidRDefault="00D35365" w:rsidP="00D35365">
      <w:pPr>
        <w:pStyle w:val="ListParagraph"/>
        <w:snapToGrid w:val="0"/>
        <w:spacing w:after="0" w:line="240" w:lineRule="auto"/>
        <w:ind w:left="0"/>
        <w:jc w:val="both"/>
        <w:rPr>
          <w:sz w:val="28"/>
          <w:szCs w:val="28"/>
        </w:rPr>
      </w:pPr>
      <w:r w:rsidRPr="00E3433B">
        <w:rPr>
          <w:sz w:val="28"/>
          <w:szCs w:val="28"/>
        </w:rPr>
        <w:t>- развивающие: развивать координацию тела, внимания, точности, скоростно-силовых качеств.</w:t>
      </w:r>
    </w:p>
    <w:p w:rsidR="00D35365" w:rsidRDefault="00D35365" w:rsidP="00D3536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воспитательные: воспитывать чувства коллективизма у учащихся.</w:t>
      </w:r>
    </w:p>
    <w:p w:rsidR="00D35365" w:rsidRDefault="00D35365" w:rsidP="00D35365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D35365" w:rsidRDefault="00D35365" w:rsidP="00D35365">
      <w:pPr>
        <w:pStyle w:val="NoSpacing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учителя – малый мяч, 1гимнастическая скамейка, 1гимнастическая стенка.</w:t>
      </w:r>
    </w:p>
    <w:p w:rsidR="00D35365" w:rsidRPr="0057284F" w:rsidRDefault="00D35365" w:rsidP="0057284F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–10</w:t>
      </w:r>
      <w:r w:rsidRPr="001D271B">
        <w:rPr>
          <w:sz w:val="28"/>
          <w:szCs w:val="28"/>
        </w:rPr>
        <w:t xml:space="preserve"> </w:t>
      </w:r>
      <w:r>
        <w:rPr>
          <w:sz w:val="28"/>
          <w:szCs w:val="28"/>
        </w:rPr>
        <w:t>малый мяч,</w:t>
      </w:r>
      <w:r w:rsidRPr="00975388">
        <w:rPr>
          <w:sz w:val="28"/>
          <w:szCs w:val="28"/>
        </w:rPr>
        <w:t xml:space="preserve"> </w:t>
      </w:r>
      <w:r>
        <w:rPr>
          <w:sz w:val="28"/>
          <w:szCs w:val="28"/>
        </w:rPr>
        <w:t>1гимнастическая скамейка, 1гимнастическая стенка.</w:t>
      </w:r>
    </w:p>
    <w:p w:rsidR="00D35365" w:rsidRDefault="00D35365" w:rsidP="00D35365">
      <w:pPr>
        <w:pStyle w:val="ListParagraph"/>
        <w:spacing w:after="0"/>
        <w:ind w:left="0"/>
        <w:jc w:val="center"/>
        <w:rPr>
          <w:sz w:val="28"/>
          <w:szCs w:val="28"/>
        </w:rPr>
      </w:pPr>
    </w:p>
    <w:p w:rsidR="00D35365" w:rsidRDefault="00D35365" w:rsidP="00D35365">
      <w:pPr>
        <w:pStyle w:val="ListParagraph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D35365" w:rsidRDefault="00D35365" w:rsidP="00D35365">
      <w:pPr>
        <w:pStyle w:val="ListParagraph"/>
        <w:spacing w:after="0"/>
        <w:jc w:val="center"/>
        <w:rPr>
          <w:sz w:val="28"/>
          <w:szCs w:val="28"/>
        </w:rPr>
      </w:pPr>
    </w:p>
    <w:tbl>
      <w:tblPr>
        <w:tblW w:w="1021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980"/>
        <w:gridCol w:w="1292"/>
        <w:gridCol w:w="3827"/>
        <w:gridCol w:w="3119"/>
      </w:tblGrid>
      <w:tr w:rsidR="00D3536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35365">
        <w:trPr>
          <w:trHeight w:val="3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C5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Водная часть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в шеренгу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334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.Сообщение задач урока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334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.Выполнение строевых команд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Виды ходьбы: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 носках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 пятках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 внешней стопе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полу приседе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Виды бега: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риставны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 шагами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 xml:space="preserve"> высоким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подниманием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бедра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захлесты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ванием</w:t>
            </w:r>
            <w:proofErr w:type="spellEnd"/>
            <w:r>
              <w:rPr>
                <w:sz w:val="28"/>
                <w:szCs w:val="28"/>
              </w:rPr>
              <w:t xml:space="preserve"> голени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6.Перестрое-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в колонну по трое и </w:t>
            </w:r>
            <w:proofErr w:type="spellStart"/>
            <w:r>
              <w:rPr>
                <w:sz w:val="28"/>
                <w:szCs w:val="28"/>
              </w:rPr>
              <w:t>размыка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7.О.Р.У.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C6B79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наклоны 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головы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рывки </w:t>
            </w:r>
            <w:r>
              <w:rPr>
                <w:sz w:val="28"/>
                <w:szCs w:val="28"/>
              </w:rPr>
              <w:lastRenderedPageBreak/>
              <w:t>руками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рывки 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наклоны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туловища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наклоны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Туловища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приседание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прыжки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E5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Основная часть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 с малым мячом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бросок вверх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после-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дующим ударом о пол.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удар мяча о пол с поворотом.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бросок мяча вве</w:t>
            </w:r>
            <w:proofErr w:type="gramStart"/>
            <w:r>
              <w:rPr>
                <w:sz w:val="28"/>
                <w:szCs w:val="28"/>
              </w:rPr>
              <w:t>рх с хл</w:t>
            </w:r>
            <w:proofErr w:type="gramEnd"/>
            <w:r>
              <w:rPr>
                <w:sz w:val="28"/>
                <w:szCs w:val="28"/>
              </w:rPr>
              <w:t>опками за спиной и перед собой.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бросок мяча вверх из руки в руку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бросок мяча об пол с приседанием.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2.перестрое-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в одну шеренгу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E5B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8E5BE6">
              <w:rPr>
                <w:sz w:val="28"/>
                <w:szCs w:val="28"/>
              </w:rPr>
              <w:t>буче</w:t>
            </w:r>
            <w:r>
              <w:rPr>
                <w:sz w:val="28"/>
                <w:szCs w:val="28"/>
              </w:rPr>
              <w:t>-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8E5BE6">
              <w:rPr>
                <w:sz w:val="28"/>
                <w:szCs w:val="28"/>
              </w:rPr>
              <w:t>ние</w:t>
            </w:r>
            <w:proofErr w:type="spellEnd"/>
            <w:r w:rsidRPr="008E5BE6"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8E5BE6">
              <w:rPr>
                <w:sz w:val="28"/>
                <w:szCs w:val="28"/>
              </w:rPr>
              <w:t>л</w:t>
            </w:r>
            <w:proofErr w:type="gramEnd"/>
            <w:r w:rsidRPr="008E5BE6">
              <w:rPr>
                <w:sz w:val="28"/>
                <w:szCs w:val="28"/>
              </w:rPr>
              <w:t xml:space="preserve">азанью по </w:t>
            </w:r>
            <w:proofErr w:type="spellStart"/>
            <w:r w:rsidRPr="008E5BE6">
              <w:rPr>
                <w:sz w:val="28"/>
                <w:szCs w:val="28"/>
              </w:rPr>
              <w:t>гимнасти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5BE6">
              <w:rPr>
                <w:sz w:val="28"/>
                <w:szCs w:val="28"/>
              </w:rPr>
              <w:t>ческой стенке</w:t>
            </w:r>
            <w:r>
              <w:rPr>
                <w:sz w:val="28"/>
                <w:szCs w:val="28"/>
              </w:rPr>
              <w:t xml:space="preserve"> </w:t>
            </w:r>
            <w:r w:rsidRPr="008E5BE6">
              <w:rPr>
                <w:sz w:val="28"/>
                <w:szCs w:val="28"/>
              </w:rPr>
              <w:lastRenderedPageBreak/>
              <w:t>приставными шагами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ходьба по </w:t>
            </w:r>
            <w:proofErr w:type="spellStart"/>
            <w:r>
              <w:rPr>
                <w:sz w:val="28"/>
                <w:szCs w:val="28"/>
              </w:rPr>
              <w:t>гимнастичес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кой скамейке с переходом на </w:t>
            </w:r>
            <w:proofErr w:type="spellStart"/>
            <w:r>
              <w:rPr>
                <w:sz w:val="28"/>
                <w:szCs w:val="28"/>
              </w:rPr>
              <w:t>гимнастичес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кую стенку.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8E5BE6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8E5BE6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Перестроение по три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Игра «Шишки, желуди, орехи» 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Заключи</w:t>
            </w:r>
            <w:r w:rsidRPr="00BF289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тельная часть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1.Перестрое-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 в одну шеренгу.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</w:t>
            </w:r>
            <w:proofErr w:type="gramStart"/>
            <w:r>
              <w:rPr>
                <w:sz w:val="28"/>
                <w:szCs w:val="28"/>
              </w:rPr>
              <w:t>а«</w:t>
            </w:r>
            <w:proofErr w:type="gramEnd"/>
            <w:r>
              <w:rPr>
                <w:sz w:val="28"/>
                <w:szCs w:val="28"/>
              </w:rPr>
              <w:t>Све-</w:t>
            </w:r>
            <w:r w:rsidRPr="009E3EA7">
              <w:rPr>
                <w:sz w:val="28"/>
                <w:szCs w:val="28"/>
              </w:rPr>
              <w:t>тофор»</w:t>
            </w:r>
          </w:p>
          <w:p w:rsidR="00D35365" w:rsidRPr="00BF289B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Подведение итогов урока.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7284F" w:rsidRDefault="0057284F" w:rsidP="0057284F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7284F" w:rsidRDefault="0057284F" w:rsidP="0057284F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57284F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10мин.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12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10мин.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бросков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бросков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бросков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бросков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бросков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сек.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7284F" w:rsidRDefault="0057284F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7284F" w:rsidRDefault="0057284F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7284F" w:rsidRDefault="0057284F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сек.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012E80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одну шеренгу становись!</w:t>
            </w:r>
          </w:p>
          <w:p w:rsidR="00D35365" w:rsidRPr="002F3080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2F3080">
              <w:rPr>
                <w:color w:val="000000"/>
                <w:spacing w:val="1"/>
                <w:sz w:val="28"/>
                <w:szCs w:val="28"/>
              </w:rPr>
              <w:t xml:space="preserve"> «Рав</w:t>
            </w:r>
            <w:r w:rsidRPr="002F3080">
              <w:rPr>
                <w:color w:val="000000"/>
                <w:spacing w:val="-4"/>
                <w:sz w:val="28"/>
                <w:szCs w:val="28"/>
              </w:rPr>
              <w:t xml:space="preserve">няйсь!», «Смирно!», «По </w:t>
            </w:r>
            <w:r w:rsidRPr="002F3080">
              <w:rPr>
                <w:color w:val="000000"/>
                <w:spacing w:val="-2"/>
                <w:sz w:val="28"/>
                <w:szCs w:val="28"/>
              </w:rPr>
              <w:t>порядку рассчитайсь!»</w:t>
            </w:r>
          </w:p>
          <w:p w:rsidR="00D35365" w:rsidRPr="00012E80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задач урока:</w:t>
            </w:r>
          </w:p>
          <w:p w:rsidR="00D35365" w:rsidRPr="008E5BE6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с вами изучим технику</w:t>
            </w:r>
            <w:r w:rsidRPr="008E5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лазанья</w:t>
            </w:r>
            <w:r w:rsidRPr="008E5BE6">
              <w:rPr>
                <w:sz w:val="28"/>
                <w:szCs w:val="28"/>
              </w:rPr>
              <w:t xml:space="preserve"> по гимнастической стенке</w:t>
            </w:r>
            <w:r>
              <w:rPr>
                <w:sz w:val="28"/>
                <w:szCs w:val="28"/>
              </w:rPr>
              <w:t xml:space="preserve"> </w:t>
            </w:r>
          </w:p>
          <w:p w:rsidR="00D35365" w:rsidRPr="00012E80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8E5BE6">
              <w:rPr>
                <w:sz w:val="28"/>
                <w:szCs w:val="28"/>
              </w:rPr>
              <w:t>приставными шагами</w:t>
            </w:r>
            <w:r>
              <w:rPr>
                <w:sz w:val="28"/>
                <w:szCs w:val="28"/>
              </w:rPr>
              <w:t>, выполним  упражнения с малыми мячами.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 на месте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Pr="001D00C9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A966C7">
              <w:rPr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Налево</w:t>
            </w:r>
            <w:proofErr w:type="gramStart"/>
            <w:r>
              <w:rPr>
                <w:sz w:val="28"/>
                <w:szCs w:val="28"/>
              </w:rPr>
              <w:t xml:space="preserve">!, </w:t>
            </w:r>
            <w:proofErr w:type="gramEnd"/>
            <w:r>
              <w:rPr>
                <w:sz w:val="28"/>
                <w:szCs w:val="28"/>
              </w:rPr>
              <w:t xml:space="preserve">Направо!, Кругом!, </w:t>
            </w:r>
            <w:r>
              <w:rPr>
                <w:sz w:val="28"/>
                <w:szCs w:val="28"/>
              </w:rPr>
              <w:lastRenderedPageBreak/>
              <w:t>Налево!.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налево в обход по залу шагом марш.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Руки за голову ставь, на носках марш.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Руки на пояс ставь, на пятках марш. 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 внешней стороне стопы марш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Руки за голову ставь, в полу приседе марш.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бегом марш.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Приставными шагами марш, сначала левым затем правым боком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с высоким подниманием бедра </w:t>
            </w:r>
          </w:p>
          <w:p w:rsidR="00D35365" w:rsidRPr="004E5FB6" w:rsidRDefault="00D35365" w:rsidP="00D3536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FB6">
              <w:rPr>
                <w:iCs/>
                <w:sz w:val="28"/>
                <w:szCs w:val="28"/>
                <w:lang w:eastAsia="ru-RU"/>
              </w:rPr>
              <w:t>Б</w:t>
            </w:r>
            <w:r w:rsidRPr="004E5FB6">
              <w:rPr>
                <w:sz w:val="28"/>
                <w:szCs w:val="28"/>
                <w:lang w:eastAsia="ru-RU"/>
              </w:rPr>
              <w:t>ег с захлестыванием голени</w:t>
            </w:r>
            <w:r w:rsidRPr="004E5FB6">
              <w:rPr>
                <w:lang w:eastAsia="ru-RU"/>
              </w:rPr>
              <w:t xml:space="preserve">; </w:t>
            </w:r>
          </w:p>
          <w:p w:rsidR="00D35365" w:rsidRDefault="00D35365" w:rsidP="00D35365">
            <w:pPr>
              <w:pStyle w:val="ListParagraph"/>
              <w:spacing w:before="240"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Обычным шагом марш.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Налево в колонну по трое марш, направляющие на месте, класс стой. Налево! От направляющего на вытянутые руки «Разомкнись!»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на ширине плеч, руки на пояс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1-наклон головы вперед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назад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3-влево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4-вправо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ноги на ширине плеч, </w:t>
            </w:r>
            <w:r>
              <w:rPr>
                <w:sz w:val="28"/>
                <w:szCs w:val="28"/>
              </w:rPr>
              <w:lastRenderedPageBreak/>
              <w:t>руки  перед грудью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1-2.два рывка руками перед грудью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3-4.два рывка прямыми руками с поворотом туловища в правую сторону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5-8- то же в другую сторону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на ширине плеч, правая рука вверху, левая внизу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1-2.рывки руками правая рука вверху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3-4.рывки руками левая рука вверху.</w:t>
            </w:r>
          </w:p>
          <w:p w:rsidR="00D35365" w:rsidRPr="00053C4E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ноги на ширине плеч, руки на пояс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туловища вперед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2-назад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3-влево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4-вправо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ноги чуть шире плеч, руки на поясе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1-наклон туловища к правой ноге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наклон туловища к полу между ног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3-наклон туловища к левой ноге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4-и.п.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по 10р.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правой ноге 5р., на левой 5р., на двух 5р.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 поворотом на  </w:t>
            </w:r>
            <w:r>
              <w:t>360°.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BF289B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Pr="00B741AF" w:rsidRDefault="00D35365" w:rsidP="00D35365">
            <w:pPr>
              <w:pStyle w:val="a3"/>
              <w:rPr>
                <w:sz w:val="28"/>
                <w:szCs w:val="28"/>
              </w:rPr>
            </w:pPr>
            <w:r w:rsidRPr="00B741AF">
              <w:rPr>
                <w:i/>
                <w:iCs/>
                <w:sz w:val="28"/>
                <w:szCs w:val="28"/>
              </w:rPr>
              <w:t>Упражнение 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B741AF">
              <w:rPr>
                <w:sz w:val="28"/>
                <w:szCs w:val="28"/>
              </w:rPr>
              <w:t>. И.п.:</w:t>
            </w:r>
            <w:r w:rsidRPr="00B741AF">
              <w:rPr>
                <w:i/>
                <w:iCs/>
                <w:sz w:val="28"/>
                <w:szCs w:val="28"/>
              </w:rPr>
              <w:t xml:space="preserve"> </w:t>
            </w:r>
            <w:r w:rsidRPr="00B741AF">
              <w:rPr>
                <w:sz w:val="28"/>
                <w:szCs w:val="28"/>
              </w:rPr>
              <w:t xml:space="preserve">мяч в </w:t>
            </w:r>
            <w:r w:rsidRPr="00B741AF">
              <w:rPr>
                <w:sz w:val="28"/>
                <w:szCs w:val="28"/>
              </w:rPr>
              <w:lastRenderedPageBreak/>
              <w:t>руках внизу. 1 – бросок мяча вверх; 2 –</w:t>
            </w:r>
            <w:r>
              <w:rPr>
                <w:sz w:val="28"/>
                <w:szCs w:val="28"/>
              </w:rPr>
              <w:t xml:space="preserve"> 3  повернуться кругом через левое плечо, дав ему упасть на пол</w:t>
            </w:r>
            <w:r w:rsidRPr="00B741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</w:t>
            </w:r>
            <w:r w:rsidRPr="00B74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741AF">
              <w:rPr>
                <w:sz w:val="28"/>
                <w:szCs w:val="28"/>
              </w:rPr>
              <w:t xml:space="preserve">поймать мяч двумя руками </w:t>
            </w:r>
            <w:r>
              <w:rPr>
                <w:sz w:val="28"/>
                <w:szCs w:val="28"/>
              </w:rPr>
              <w:t>после отскока, 5–8 – то же через  правое плечо</w:t>
            </w:r>
            <w:r w:rsidRPr="00B741AF">
              <w:rPr>
                <w:sz w:val="28"/>
                <w:szCs w:val="28"/>
              </w:rPr>
              <w:t>.</w:t>
            </w:r>
          </w:p>
          <w:p w:rsidR="00D35365" w:rsidRPr="00B741AF" w:rsidRDefault="00D35365" w:rsidP="00D35365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Упражнение 2</w:t>
            </w:r>
            <w:r w:rsidRPr="00B741AF">
              <w:rPr>
                <w:i/>
                <w:iCs/>
                <w:sz w:val="28"/>
                <w:szCs w:val="28"/>
              </w:rPr>
              <w:t xml:space="preserve">. </w:t>
            </w:r>
            <w:r w:rsidRPr="00B741AF">
              <w:rPr>
                <w:sz w:val="28"/>
                <w:szCs w:val="28"/>
              </w:rPr>
              <w:t xml:space="preserve">И.п.: стойка ноги врозь, мяч в левой руке.1–2 – поворот вправо, удар мяча о пол; 3 – поймать мяч двумя руками; 4 – мяч в правой руке; 5–8 – то же в другую сторону. </w:t>
            </w:r>
          </w:p>
          <w:p w:rsidR="00D35365" w:rsidRDefault="00D35365" w:rsidP="00D35365">
            <w:pPr>
              <w:pStyle w:val="a3"/>
              <w:rPr>
                <w:sz w:val="28"/>
                <w:szCs w:val="28"/>
              </w:rPr>
            </w:pPr>
            <w:r w:rsidRPr="00B741AF">
              <w:rPr>
                <w:i/>
                <w:iCs/>
                <w:sz w:val="28"/>
                <w:szCs w:val="28"/>
              </w:rPr>
              <w:t>Упражнение </w:t>
            </w:r>
            <w:r>
              <w:rPr>
                <w:i/>
                <w:iCs/>
                <w:sz w:val="28"/>
                <w:szCs w:val="28"/>
              </w:rPr>
              <w:t>3</w:t>
            </w:r>
            <w:r w:rsidRPr="00B741AF">
              <w:rPr>
                <w:sz w:val="28"/>
                <w:szCs w:val="28"/>
              </w:rPr>
              <w:t>. И.п.:</w:t>
            </w:r>
            <w:r w:rsidRPr="00B741AF">
              <w:rPr>
                <w:i/>
                <w:iCs/>
                <w:sz w:val="28"/>
                <w:szCs w:val="28"/>
              </w:rPr>
              <w:t xml:space="preserve"> </w:t>
            </w:r>
            <w:r w:rsidRPr="00B741AF">
              <w:rPr>
                <w:sz w:val="28"/>
                <w:szCs w:val="28"/>
              </w:rPr>
              <w:t>мяч в руках внизу. 1 – бросок мяча вверх; 2 – хлопок за с</w:t>
            </w:r>
            <w:r>
              <w:rPr>
                <w:sz w:val="28"/>
                <w:szCs w:val="28"/>
              </w:rPr>
              <w:t>пиной и перед собой, поймать мяч двумя руками.</w:t>
            </w:r>
          </w:p>
          <w:p w:rsidR="00D35365" w:rsidRPr="00B741AF" w:rsidRDefault="00D35365" w:rsidP="00D35365">
            <w:pPr>
              <w:pStyle w:val="a3"/>
              <w:rPr>
                <w:sz w:val="28"/>
                <w:szCs w:val="28"/>
              </w:rPr>
            </w:pPr>
            <w:r w:rsidRPr="00B741AF">
              <w:rPr>
                <w:i/>
                <w:iCs/>
                <w:sz w:val="28"/>
                <w:szCs w:val="28"/>
              </w:rPr>
              <w:t>Упражнение 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B741AF">
              <w:rPr>
                <w:sz w:val="28"/>
                <w:szCs w:val="28"/>
              </w:rPr>
              <w:t>. И.п.:</w:t>
            </w:r>
            <w:r w:rsidRPr="00B741AF">
              <w:rPr>
                <w:i/>
                <w:iCs/>
                <w:sz w:val="28"/>
                <w:szCs w:val="28"/>
              </w:rPr>
              <w:t xml:space="preserve"> </w:t>
            </w:r>
            <w:r w:rsidRPr="00B741AF">
              <w:rPr>
                <w:sz w:val="28"/>
                <w:szCs w:val="28"/>
              </w:rPr>
              <w:t>мяч в руках внизу. 1 – бросок мяча вверх</w:t>
            </w:r>
            <w:r>
              <w:rPr>
                <w:sz w:val="28"/>
                <w:szCs w:val="28"/>
              </w:rPr>
              <w:t xml:space="preserve"> правой рукой</w:t>
            </w:r>
            <w:r w:rsidRPr="00B741AF">
              <w:rPr>
                <w:sz w:val="28"/>
                <w:szCs w:val="28"/>
              </w:rPr>
              <w:t>; 2 –</w:t>
            </w:r>
            <w:r>
              <w:rPr>
                <w:sz w:val="28"/>
                <w:szCs w:val="28"/>
              </w:rPr>
              <w:t xml:space="preserve"> поймать мяч левой рукой,3- 4 – наоборот.</w:t>
            </w:r>
          </w:p>
          <w:p w:rsidR="00D35365" w:rsidRPr="00B741AF" w:rsidRDefault="00D35365" w:rsidP="00D35365">
            <w:pPr>
              <w:pStyle w:val="a3"/>
              <w:rPr>
                <w:sz w:val="28"/>
                <w:szCs w:val="28"/>
              </w:rPr>
            </w:pPr>
            <w:r w:rsidRPr="00B741AF">
              <w:rPr>
                <w:i/>
                <w:iCs/>
                <w:sz w:val="28"/>
                <w:szCs w:val="28"/>
              </w:rPr>
              <w:t>Упражнение 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B741AF">
              <w:rPr>
                <w:sz w:val="28"/>
                <w:szCs w:val="28"/>
              </w:rPr>
              <w:t>. И.п.:</w:t>
            </w:r>
            <w:r w:rsidRPr="00B741AF">
              <w:rPr>
                <w:i/>
                <w:iCs/>
                <w:sz w:val="28"/>
                <w:szCs w:val="28"/>
              </w:rPr>
              <w:t xml:space="preserve"> </w:t>
            </w:r>
            <w:r w:rsidRPr="00B741AF">
              <w:rPr>
                <w:sz w:val="28"/>
                <w:szCs w:val="28"/>
              </w:rPr>
              <w:t>мяч в ру</w:t>
            </w:r>
            <w:r>
              <w:rPr>
                <w:sz w:val="28"/>
                <w:szCs w:val="28"/>
              </w:rPr>
              <w:t>ках внизу. 1 – бросок мяча об пол</w:t>
            </w:r>
            <w:r w:rsidRPr="00B741AF">
              <w:rPr>
                <w:sz w:val="28"/>
                <w:szCs w:val="28"/>
              </w:rPr>
              <w:t>; 2 –</w:t>
            </w:r>
            <w:r>
              <w:rPr>
                <w:sz w:val="28"/>
                <w:szCs w:val="28"/>
              </w:rPr>
              <w:t xml:space="preserve"> присесть, хлопнув ладонями по коленям, 3 – выпрямиться; 4 – поймать мяч двумя руками.</w:t>
            </w:r>
            <w:r w:rsidRPr="00B741AF"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одну шеренгу становись!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(лицом к стенке)</w:t>
            </w:r>
          </w:p>
          <w:p w:rsidR="00D35365" w:rsidRPr="008E5BE6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Pr="00B517D8" w:rsidRDefault="00D35365" w:rsidP="00D35365">
            <w:pPr>
              <w:suppressAutoHyphens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-</w:t>
            </w:r>
            <w:r w:rsidRPr="00B517D8">
              <w:rPr>
                <w:sz w:val="28"/>
                <w:szCs w:val="28"/>
                <w:lang w:eastAsia="ru-RU"/>
              </w:rPr>
              <w:t>Правила техники безопасности на гимнастической стенке.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35365" w:rsidRPr="00B517D8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B517D8">
              <w:rPr>
                <w:sz w:val="28"/>
                <w:szCs w:val="28"/>
                <w:lang w:eastAsia="ru-RU"/>
              </w:rPr>
              <w:t>Повторить основу техники хвата перекладины гимнастической стенки.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B517D8">
              <w:rPr>
                <w:sz w:val="28"/>
                <w:szCs w:val="28"/>
                <w:lang w:eastAsia="ru-RU"/>
              </w:rPr>
              <w:t xml:space="preserve">- большой палец руки должен </w:t>
            </w:r>
            <w:r w:rsidRPr="00B517D8">
              <w:rPr>
                <w:sz w:val="28"/>
                <w:szCs w:val="28"/>
                <w:lang w:eastAsia="ru-RU"/>
              </w:rPr>
              <w:lastRenderedPageBreak/>
              <w:t>находиться снизу, образуя замок.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Упражнения проводятся потоком:  сначала упражнение в равновесии по гимнастической скамейке, затем передвижение по гимнастической стенке в горизонтальном направлении.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Учащиеся идут</w:t>
            </w:r>
          </w:p>
          <w:p w:rsidR="00D35365" w:rsidRDefault="00D35365" w:rsidP="00D353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Скамейка: ходьба руки в сторону, носок оттянуть. </w:t>
            </w:r>
          </w:p>
          <w:p w:rsidR="00D35365" w:rsidRDefault="00D35365" w:rsidP="00D353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Стенка: передвижение приставными шагами по третьей рейке снизу, лицом к стенке, согнутые руки захватывают рейку на высоте груди.</w:t>
            </w:r>
          </w:p>
          <w:p w:rsidR="00D35365" w:rsidRPr="00B517D8" w:rsidRDefault="00D35365" w:rsidP="00D353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Спуск </w:t>
            </w:r>
            <w:r>
              <w:t> </w:t>
            </w:r>
            <w:r w:rsidRPr="00963008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ноименным</w:t>
            </w:r>
            <w:r w:rsidRPr="00963008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ом</w:t>
            </w:r>
            <w:r w:rsidRPr="00963008">
              <w:rPr>
                <w:sz w:val="28"/>
                <w:szCs w:val="28"/>
              </w:rPr>
              <w:t> — действуют левая нога, левая рука, затем — правая нога, правая рука</w:t>
            </w:r>
          </w:p>
          <w:p w:rsidR="00D35365" w:rsidRPr="00B517D8" w:rsidRDefault="00D35365" w:rsidP="00D35365">
            <w:pPr>
              <w:suppressAutoHyphens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a4"/>
              <w:rPr>
                <w:b/>
                <w:sz w:val="28"/>
                <w:szCs w:val="28"/>
                <w:lang w:eastAsia="ru-RU"/>
              </w:rPr>
            </w:pPr>
          </w:p>
          <w:p w:rsidR="00D35365" w:rsidRPr="009E3EA7" w:rsidRDefault="00D35365" w:rsidP="00D35365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9E3EA7">
              <w:rPr>
                <w:b/>
                <w:sz w:val="28"/>
                <w:szCs w:val="28"/>
                <w:lang w:eastAsia="ru-RU"/>
              </w:rPr>
              <w:t>Правила игры</w:t>
            </w:r>
          </w:p>
          <w:p w:rsidR="00D35365" w:rsidRPr="009E3EA7" w:rsidRDefault="00D35365" w:rsidP="00D3536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9E3EA7">
              <w:rPr>
                <w:sz w:val="28"/>
                <w:szCs w:val="28"/>
                <w:lang w:eastAsia="ru-RU"/>
              </w:rPr>
              <w:t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</w:t>
            </w:r>
          </w:p>
          <w:p w:rsidR="00D35365" w:rsidRPr="009E3EA7" w:rsidRDefault="00D35365" w:rsidP="00D3536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9E3EA7">
              <w:rPr>
                <w:sz w:val="28"/>
                <w:szCs w:val="28"/>
                <w:lang w:eastAsia="ru-RU"/>
              </w:rPr>
              <w:t xml:space="preserve">Ведущий произносит слово «орехи» (или «шишки», «желуди»), и все игроки, которые имеют это название, меняются местами, а </w:t>
            </w:r>
            <w:r w:rsidRPr="009E3EA7">
              <w:rPr>
                <w:sz w:val="28"/>
                <w:szCs w:val="28"/>
                <w:lang w:eastAsia="ru-RU"/>
              </w:rPr>
              <w:lastRenderedPageBreak/>
              <w:t>ведущий старается занять чье то место. Если это ему удается, то он стает орехом («желудем», «шишкой»), а тот, кто остался без места, стает на место ведущего.</w:t>
            </w:r>
          </w:p>
          <w:p w:rsidR="00D35365" w:rsidRPr="009E3EA7" w:rsidRDefault="00D35365" w:rsidP="00D35365">
            <w:pPr>
              <w:pStyle w:val="a4"/>
              <w:ind w:left="720"/>
              <w:rPr>
                <w:sz w:val="28"/>
                <w:szCs w:val="28"/>
                <w:lang w:eastAsia="ru-RU"/>
              </w:rPr>
            </w:pPr>
          </w:p>
          <w:p w:rsidR="00D35365" w:rsidRPr="009E3EA7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C5439D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одну шеренгу становись</w:t>
            </w:r>
            <w:r w:rsidRPr="00C5439D">
              <w:rPr>
                <w:sz w:val="28"/>
                <w:szCs w:val="28"/>
              </w:rPr>
              <w:t>!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rPr>
                <w:sz w:val="28"/>
                <w:szCs w:val="28"/>
              </w:rPr>
            </w:pPr>
            <w:r w:rsidRPr="009E3EA7">
              <w:rPr>
                <w:sz w:val="28"/>
                <w:szCs w:val="28"/>
              </w:rPr>
              <w:t>Игра  «Светофор»</w:t>
            </w:r>
            <w:r>
              <w:rPr>
                <w:sz w:val="28"/>
                <w:szCs w:val="28"/>
              </w:rPr>
              <w:t xml:space="preserve"> на внимание</w:t>
            </w:r>
            <w:r w:rsidRPr="009E3EA7">
              <w:rPr>
                <w:sz w:val="28"/>
                <w:szCs w:val="28"/>
              </w:rPr>
              <w:t>. Учитель называет цвета светофора, а учащиеся выполняют движения, соответствующие названному цвету.</w:t>
            </w:r>
          </w:p>
          <w:p w:rsidR="00D35365" w:rsidRDefault="00D35365" w:rsidP="00D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красный – прыжок,</w:t>
            </w:r>
          </w:p>
          <w:p w:rsidR="00D35365" w:rsidRDefault="00D35365" w:rsidP="00D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жёлтый – присед,</w:t>
            </w:r>
          </w:p>
          <w:p w:rsidR="00D35365" w:rsidRDefault="00D35365" w:rsidP="00D3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зелёный – хлопок.</w:t>
            </w:r>
          </w:p>
          <w:p w:rsidR="00D35365" w:rsidRPr="004B73B8" w:rsidRDefault="00D35365" w:rsidP="00D35365">
            <w:pPr>
              <w:rPr>
                <w:sz w:val="28"/>
                <w:szCs w:val="28"/>
              </w:rPr>
            </w:pPr>
            <w:r w:rsidRPr="004B73B8">
              <w:rPr>
                <w:color w:val="000000"/>
                <w:spacing w:val="-1"/>
                <w:sz w:val="28"/>
                <w:szCs w:val="28"/>
              </w:rPr>
              <w:t xml:space="preserve">По сигналу учителя </w:t>
            </w:r>
            <w:r w:rsidRPr="004B73B8">
              <w:rPr>
                <w:color w:val="000000"/>
                <w:spacing w:val="4"/>
                <w:sz w:val="28"/>
                <w:szCs w:val="28"/>
              </w:rPr>
              <w:t>начинается игра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хорошо поработали …</w:t>
            </w:r>
          </w:p>
          <w:p w:rsidR="00D35365" w:rsidRPr="008E5BE6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с вами закрепили технику</w:t>
            </w:r>
            <w:r w:rsidRPr="008E5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лазанья</w:t>
            </w:r>
            <w:r w:rsidRPr="008E5BE6">
              <w:rPr>
                <w:sz w:val="28"/>
                <w:szCs w:val="28"/>
              </w:rPr>
              <w:t xml:space="preserve"> по гимнастической стенке</w:t>
            </w:r>
            <w:r>
              <w:rPr>
                <w:sz w:val="28"/>
                <w:szCs w:val="28"/>
              </w:rPr>
              <w:t xml:space="preserve"> 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8E5BE6">
              <w:rPr>
                <w:sz w:val="28"/>
                <w:szCs w:val="28"/>
              </w:rPr>
              <w:t>приставными шагами</w:t>
            </w:r>
            <w:r>
              <w:rPr>
                <w:sz w:val="28"/>
                <w:szCs w:val="28"/>
              </w:rPr>
              <w:t>,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малыми мячами.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Pr="0057284F" w:rsidRDefault="00D35365" w:rsidP="0057284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 сложно? Какие упражнения запомнились?</w:t>
            </w:r>
          </w:p>
          <w:p w:rsidR="0057284F" w:rsidRDefault="0057284F" w:rsidP="00D35365">
            <w:pPr>
              <w:shd w:val="clear" w:color="auto" w:fill="FFFFFF"/>
              <w:tabs>
                <w:tab w:val="left" w:pos="626"/>
              </w:tabs>
              <w:spacing w:line="209" w:lineRule="exact"/>
              <w:rPr>
                <w:color w:val="000000"/>
                <w:spacing w:val="5"/>
                <w:sz w:val="28"/>
                <w:szCs w:val="28"/>
              </w:rPr>
            </w:pPr>
          </w:p>
          <w:p w:rsidR="0057284F" w:rsidRDefault="0057284F" w:rsidP="00D35365">
            <w:pPr>
              <w:shd w:val="clear" w:color="auto" w:fill="FFFFFF"/>
              <w:tabs>
                <w:tab w:val="left" w:pos="626"/>
              </w:tabs>
              <w:spacing w:line="209" w:lineRule="exact"/>
              <w:rPr>
                <w:color w:val="000000"/>
                <w:spacing w:val="5"/>
                <w:sz w:val="28"/>
                <w:szCs w:val="28"/>
              </w:rPr>
            </w:pPr>
          </w:p>
          <w:p w:rsidR="00D35365" w:rsidRPr="004B73B8" w:rsidRDefault="00D35365" w:rsidP="00D35365">
            <w:pPr>
              <w:shd w:val="clear" w:color="auto" w:fill="FFFFFF"/>
              <w:tabs>
                <w:tab w:val="left" w:pos="626"/>
              </w:tabs>
              <w:spacing w:line="209" w:lineRule="exact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>- дома выполнять приседания и отжимания.</w:t>
            </w: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65" w:rsidRDefault="00D35365" w:rsidP="00D35365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Расчет, приветствие, обратить внимание на внешний вид учащихся</w:t>
            </w:r>
          </w:p>
          <w:p w:rsidR="00D35365" w:rsidRPr="004E5FB6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4E5FB6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994AF0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994AF0">
              <w:rPr>
                <w:color w:val="000000"/>
                <w:sz w:val="28"/>
                <w:szCs w:val="28"/>
              </w:rPr>
              <w:t xml:space="preserve">Во время </w:t>
            </w:r>
            <w:r w:rsidRPr="00994AF0">
              <w:rPr>
                <w:color w:val="000000"/>
                <w:spacing w:val="7"/>
                <w:sz w:val="28"/>
                <w:szCs w:val="28"/>
              </w:rPr>
              <w:t>поворота следить, что</w:t>
            </w:r>
            <w:r w:rsidRPr="00994AF0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994AF0">
              <w:rPr>
                <w:color w:val="000000"/>
                <w:spacing w:val="9"/>
                <w:sz w:val="28"/>
                <w:szCs w:val="28"/>
              </w:rPr>
              <w:t>бы дети не размахива</w:t>
            </w:r>
            <w:r w:rsidRPr="00994AF0">
              <w:rPr>
                <w:color w:val="000000"/>
                <w:spacing w:val="9"/>
                <w:sz w:val="28"/>
                <w:szCs w:val="28"/>
              </w:rPr>
              <w:softHyphen/>
            </w:r>
            <w:r w:rsidRPr="00994AF0">
              <w:rPr>
                <w:color w:val="000000"/>
                <w:spacing w:val="-1"/>
                <w:sz w:val="28"/>
                <w:szCs w:val="28"/>
              </w:rPr>
              <w:t xml:space="preserve">ли руками </w:t>
            </w:r>
            <w:r w:rsidRPr="00994AF0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и сохраняли </w:t>
            </w:r>
            <w:r w:rsidRPr="00994AF0">
              <w:rPr>
                <w:color w:val="000000"/>
                <w:sz w:val="28"/>
                <w:szCs w:val="28"/>
              </w:rPr>
              <w:t>правильную  осанку</w:t>
            </w:r>
          </w:p>
          <w:p w:rsidR="00D35365" w:rsidRPr="00994AF0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осанкой, задания выполнять под счет, следить за правильным выполнением упр.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движением рук и дыханием. 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4664C7" w:rsidRDefault="00D35365" w:rsidP="00D35365">
            <w:pPr>
              <w:shd w:val="clear" w:color="auto" w:fill="FFFFFF"/>
              <w:spacing w:before="38" w:line="240" w:lineRule="auto"/>
              <w:ind w:right="24" w:firstLine="163"/>
              <w:jc w:val="both"/>
              <w:rPr>
                <w:sz w:val="28"/>
                <w:szCs w:val="28"/>
              </w:rPr>
            </w:pPr>
            <w:r w:rsidRPr="004664C7">
              <w:rPr>
                <w:color w:val="000000"/>
                <w:spacing w:val="5"/>
                <w:sz w:val="28"/>
                <w:szCs w:val="28"/>
              </w:rPr>
              <w:t>Во время бега обра</w:t>
            </w:r>
            <w:r w:rsidRPr="004664C7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4664C7">
              <w:rPr>
                <w:color w:val="000000"/>
                <w:spacing w:val="-2"/>
                <w:sz w:val="28"/>
                <w:szCs w:val="28"/>
              </w:rPr>
              <w:t xml:space="preserve">щать внимание детей на </w:t>
            </w:r>
            <w:r w:rsidRPr="004664C7">
              <w:rPr>
                <w:color w:val="000000"/>
                <w:spacing w:val="1"/>
                <w:sz w:val="28"/>
                <w:szCs w:val="28"/>
              </w:rPr>
              <w:t>параллельную постанов</w:t>
            </w:r>
            <w:r w:rsidRPr="004664C7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4664C7">
              <w:rPr>
                <w:color w:val="000000"/>
                <w:spacing w:val="-2"/>
                <w:sz w:val="28"/>
                <w:szCs w:val="28"/>
              </w:rPr>
              <w:t>ку   стоп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</w:p>
          <w:p w:rsidR="00D35365" w:rsidRPr="009C5DBF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9C5DBF">
              <w:rPr>
                <w:sz w:val="28"/>
                <w:szCs w:val="28"/>
              </w:rPr>
              <w:t>Держать дистанцию в два шага друг от друга.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выполнением упр.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осанкой, задания выполнять под счет, следить за правильным выполнением упр.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выполнением упр., руки прямые, выполнение под счет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выполнением упр.,  Спина прямая, выполнять под счет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дышать, прогибаться как можно сильнее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выполнением упр., ноги прямые.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отрывать пятки от пола.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Раздать малые мячи.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Сначала выполняет первая шеренга, затем вторая и третья шеренги.</w:t>
            </w:r>
          </w:p>
          <w:p w:rsidR="00D35365" w:rsidRPr="00A71A5C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71A5C">
              <w:rPr>
                <w:sz w:val="28"/>
                <w:szCs w:val="28"/>
              </w:rPr>
              <w:t>Выполнять в среднем темпе</w:t>
            </w:r>
            <w:r>
              <w:rPr>
                <w:sz w:val="28"/>
                <w:szCs w:val="28"/>
              </w:rPr>
              <w:t>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Стоп. Передать мячи второй шеренги.</w:t>
            </w:r>
          </w:p>
          <w:p w:rsidR="00D35365" w:rsidRPr="00B741AF" w:rsidRDefault="00D35365" w:rsidP="00D35365">
            <w:pPr>
              <w:pStyle w:val="a3"/>
              <w:rPr>
                <w:sz w:val="28"/>
                <w:szCs w:val="28"/>
              </w:rPr>
            </w:pPr>
            <w:r w:rsidRPr="00B741AF">
              <w:rPr>
                <w:sz w:val="28"/>
                <w:szCs w:val="28"/>
              </w:rPr>
              <w:t>Мяч бросать строго вертикально. Ноги с места не сдвигать, пятки от пола не отрывать.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B741AF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B741AF">
              <w:rPr>
                <w:sz w:val="28"/>
                <w:szCs w:val="28"/>
              </w:rPr>
              <w:t>Бросок мяча строго вертикально, с места не сходить.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B741AF">
              <w:rPr>
                <w:sz w:val="28"/>
                <w:szCs w:val="28"/>
              </w:rPr>
              <w:t>Бросок мяча строго вертикально, с места не сходить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B741AF">
              <w:rPr>
                <w:sz w:val="28"/>
                <w:szCs w:val="28"/>
              </w:rPr>
              <w:t>Бросок мяча строго вертикально, с места не сходить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Собрать мячи.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  <w:p w:rsidR="00D35365" w:rsidRPr="00053C4E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053C4E">
              <w:rPr>
                <w:sz w:val="28"/>
                <w:szCs w:val="28"/>
                <w:lang w:eastAsia="ru-RU"/>
              </w:rPr>
              <w:t xml:space="preserve">Сконцентрировать внимание </w:t>
            </w:r>
            <w:proofErr w:type="gramStart"/>
            <w:r w:rsidRPr="00053C4E">
              <w:rPr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053C4E">
              <w:rPr>
                <w:sz w:val="28"/>
                <w:szCs w:val="28"/>
                <w:lang w:eastAsia="ru-RU"/>
              </w:rPr>
              <w:t xml:space="preserve"> для дальнейшей деятельности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35365" w:rsidRPr="001B53BC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Темп движений медленный, способ выполнения </w:t>
            </w:r>
            <w:r w:rsidRPr="00F1757F">
              <w:rPr>
                <w:sz w:val="28"/>
                <w:szCs w:val="28"/>
              </w:rPr>
              <w:lastRenderedPageBreak/>
              <w:t xml:space="preserve">поочередный, </w:t>
            </w:r>
            <w:r>
              <w:rPr>
                <w:sz w:val="28"/>
                <w:szCs w:val="28"/>
              </w:rPr>
              <w:t xml:space="preserve">пока первый не закончит движение по скамейке, следующий не начинает, </w:t>
            </w:r>
            <w:r w:rsidRPr="00F1757F">
              <w:rPr>
                <w:sz w:val="28"/>
                <w:szCs w:val="28"/>
              </w:rPr>
              <w:t>страховка и помощь обязательны. Без разрешения учителя дети лазанье не выполняют.</w:t>
            </w:r>
            <w:r w:rsidRPr="00F1757F">
              <w:rPr>
                <w:sz w:val="28"/>
                <w:szCs w:val="28"/>
              </w:rPr>
              <w:br/>
            </w:r>
            <w:r w:rsidRPr="001B53BC">
              <w:rPr>
                <w:sz w:val="28"/>
                <w:szCs w:val="28"/>
                <w:lang w:eastAsia="ru-RU"/>
              </w:rPr>
              <w:t>Показать наглядно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F1757F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  <w:lang w:eastAsia="ru-RU"/>
              </w:rPr>
              <w:t>Соблюдать последовательность действий, хват замком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1757F">
              <w:rPr>
                <w:sz w:val="28"/>
                <w:szCs w:val="28"/>
              </w:rPr>
              <w:t xml:space="preserve">траховка и помощь </w:t>
            </w:r>
            <w:proofErr w:type="gramStart"/>
            <w:r w:rsidRPr="00F1757F">
              <w:rPr>
                <w:sz w:val="28"/>
                <w:szCs w:val="28"/>
              </w:rPr>
              <w:t>обязательны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правила игры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выполнением правил игры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BF289B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BF289B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BF289B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правила игры</w:t>
            </w:r>
          </w:p>
          <w:p w:rsidR="00D35365" w:rsidRPr="00BF289B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Pr="00BF289B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выполнением правил игры</w:t>
            </w: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35365" w:rsidRDefault="00D35365" w:rsidP="00D35365">
            <w:pPr>
              <w:pStyle w:val="ListParagraph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D35365" w:rsidRDefault="00D35365" w:rsidP="00D35365"/>
    <w:p w:rsidR="00EC05EE" w:rsidRDefault="00EC05EE"/>
    <w:sectPr w:rsidR="00EC05EE" w:rsidSect="00D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45A1EFC"/>
    <w:multiLevelType w:val="hybridMultilevel"/>
    <w:tmpl w:val="400E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F3B28"/>
    <w:multiLevelType w:val="hybridMultilevel"/>
    <w:tmpl w:val="811E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5"/>
    <w:rsid w:val="0057284F"/>
    <w:rsid w:val="00D35365"/>
    <w:rsid w:val="00EC05EE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365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35365"/>
    <w:pPr>
      <w:ind w:left="720"/>
    </w:pPr>
  </w:style>
  <w:style w:type="paragraph" w:styleId="a3">
    <w:name w:val="Normal (Web)"/>
    <w:basedOn w:val="a"/>
    <w:rsid w:val="00D35365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4">
    <w:name w:val="No Spacing"/>
    <w:qFormat/>
    <w:rsid w:val="00D35365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D35365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365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35365"/>
    <w:pPr>
      <w:ind w:left="720"/>
    </w:pPr>
  </w:style>
  <w:style w:type="paragraph" w:styleId="a3">
    <w:name w:val="Normal (Web)"/>
    <w:basedOn w:val="a"/>
    <w:rsid w:val="00D35365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4">
    <w:name w:val="No Spacing"/>
    <w:qFormat/>
    <w:rsid w:val="00D35365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D3536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ЧерепковаОА</dc:creator>
  <cp:lastModifiedBy>ЧерепковаОА</cp:lastModifiedBy>
  <cp:revision>1</cp:revision>
  <dcterms:created xsi:type="dcterms:W3CDTF">2017-10-31T07:38:00Z</dcterms:created>
  <dcterms:modified xsi:type="dcterms:W3CDTF">2017-10-31T07:47:00Z</dcterms:modified>
</cp:coreProperties>
</file>