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76BB9" w:rsidRPr="005A2ACE" w:rsidRDefault="00176BB9" w:rsidP="00176BB9">
      <w:pPr>
        <w:jc w:val="center"/>
        <w:rPr>
          <w:rFonts w:ascii="Segoe Script" w:hAnsi="Segoe Script" w:cs="Times New Roman"/>
          <w:b/>
          <w:color w:val="000000"/>
          <w:sz w:val="72"/>
          <w:szCs w:val="72"/>
          <w:highlight w:val="yellow"/>
          <w:shd w:val="clear" w:color="auto" w:fill="FFFFFF"/>
        </w:rPr>
      </w:pPr>
      <w:r w:rsidRPr="005A2ACE">
        <w:rPr>
          <w:rFonts w:ascii="Segoe Script" w:hAnsi="Segoe Script" w:cs="Times New Roman"/>
          <w:b/>
          <w:color w:val="000000"/>
          <w:sz w:val="72"/>
          <w:szCs w:val="72"/>
          <w:highlight w:val="yellow"/>
          <w:shd w:val="clear" w:color="auto" w:fill="FFFFFF"/>
        </w:rPr>
        <w:t>Несколько интересных фактов</w:t>
      </w:r>
    </w:p>
    <w:p w:rsidR="00176BB9" w:rsidRPr="005A2ACE" w:rsidRDefault="00176BB9" w:rsidP="00176BB9">
      <w:pPr>
        <w:pStyle w:val="a5"/>
        <w:numPr>
          <w:ilvl w:val="0"/>
          <w:numId w:val="1"/>
        </w:numPr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>Российский космонавт Геннадий Падалка провёл на орбите в общей сложности 878 дней, что является мировым рекордом.</w:t>
      </w:r>
    </w:p>
    <w:p w:rsidR="00176BB9" w:rsidRPr="005A2ACE" w:rsidRDefault="00176BB9">
      <w:pPr>
        <w:rPr>
          <w:rFonts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1239F4" w:rsidRPr="005A2ACE" w:rsidRDefault="006905C1" w:rsidP="00176BB9">
      <w:pPr>
        <w:pStyle w:val="a5"/>
        <w:numPr>
          <w:ilvl w:val="0"/>
          <w:numId w:val="1"/>
        </w:numPr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>Космонавты не могут плакать так же, как мы на земле — выделяющиеся слёзы не стекают вниз, а остаются на глазах в виде маленьких шариков. К тому же они могут вызывать неприятное жжение, и слёзы приходится смахивать вручную. Получается, что плач как один из видов психологической разгрузки недоступен человеку в невесомости.</w:t>
      </w:r>
    </w:p>
    <w:p w:rsidR="006905C1" w:rsidRPr="005A2ACE" w:rsidRDefault="006905C1">
      <w:pPr>
        <w:rPr>
          <w:rFonts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6905C1" w:rsidRPr="005A2ACE" w:rsidRDefault="006905C1" w:rsidP="00176BB9">
      <w:pPr>
        <w:pStyle w:val="a5"/>
        <w:numPr>
          <w:ilvl w:val="0"/>
          <w:numId w:val="1"/>
        </w:numPr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 xml:space="preserve">Долгое  время бытовал миф о том, что единственным рукотворным объектом, видимым из космоса, является Великая Китайская стена. Однако как раз эту стену увидеть трудно, особенно если не знаешь где именно её </w:t>
      </w:r>
      <w:r w:rsidR="007C3E32"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 xml:space="preserve">искать. </w:t>
      </w: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 xml:space="preserve"> Что касается других объектов, то из космоса хорошо видны египетские Пирамиды. Внимательный взгляд космонавта также может различить многие большие города и шоссе, аэропорты и плотины.</w:t>
      </w:r>
    </w:p>
    <w:p w:rsidR="00176BB9" w:rsidRPr="005A2ACE" w:rsidRDefault="00176BB9" w:rsidP="00176BB9">
      <w:pPr>
        <w:pStyle w:val="a5"/>
        <w:rPr>
          <w:rFonts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6905C1" w:rsidRPr="005A2ACE" w:rsidRDefault="006905C1" w:rsidP="00176BB9">
      <w:pPr>
        <w:pStyle w:val="a5"/>
        <w:numPr>
          <w:ilvl w:val="0"/>
          <w:numId w:val="1"/>
        </w:numPr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>Первыми животными, возвратившимися на Землю живыми после полёта в космос, были, как известно, собаки. А вот первенство в облёте Луны принадлежит черепахам. Это случилось в 1968 году: в советский космический корабль Зонд-5 посадили среднеазиатских степных черепах. Выбор был обоснован тем, что им не требуется большого запаса кислорода, они могут полторы недели ничего не есть и длительное время находиться как бы в летаргическом сне.</w:t>
      </w:r>
    </w:p>
    <w:p w:rsidR="006905C1" w:rsidRPr="00176BB9" w:rsidRDefault="006905C1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905C1" w:rsidRPr="005A2ACE" w:rsidRDefault="00176BB9" w:rsidP="00176BB9">
      <w:pPr>
        <w:pStyle w:val="a5"/>
        <w:numPr>
          <w:ilvl w:val="0"/>
          <w:numId w:val="1"/>
        </w:numPr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lastRenderedPageBreak/>
        <w:t xml:space="preserve">В </w:t>
      </w:r>
      <w:r w:rsidR="006905C1"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 xml:space="preserve"> условиях без земного притяжения позвоночник человека расслабляется и растягивается. Поэтому космонавты, буквально вырастают на 5-8 сантиметров.</w:t>
      </w:r>
    </w:p>
    <w:p w:rsidR="00176BB9" w:rsidRPr="005A2ACE" w:rsidRDefault="00176BB9" w:rsidP="00176BB9">
      <w:pPr>
        <w:pStyle w:val="a5"/>
        <w:rPr>
          <w:rFonts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176BB9" w:rsidRPr="005A2ACE" w:rsidRDefault="006905C1" w:rsidP="00176BB9">
      <w:pPr>
        <w:pStyle w:val="a5"/>
        <w:numPr>
          <w:ilvl w:val="0"/>
          <w:numId w:val="1"/>
        </w:numPr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5A2ACE">
        <w:rPr>
          <w:rFonts w:cs="Times New Roman"/>
          <w:color w:val="000000"/>
          <w:sz w:val="32"/>
          <w:szCs w:val="32"/>
          <w:highlight w:val="yellow"/>
          <w:shd w:val="clear" w:color="auto" w:fill="FFFFFF"/>
        </w:rPr>
        <w:t>Чтобы улучшить вкусовые качества пищи в космосе, космонавты добавляют в блюда соль и перец, разведенные в воде. Иначе – как можно посолить и поперчить в условиях невесомости?</w:t>
      </w:r>
    </w:p>
    <w:p w:rsidR="00176BB9" w:rsidRPr="005A2ACE" w:rsidRDefault="00176BB9" w:rsidP="00176BB9">
      <w:pPr>
        <w:rPr>
          <w:rFonts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176BB9" w:rsidRPr="005A2ACE" w:rsidRDefault="006905C1" w:rsidP="00176BB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  <w:highlight w:val="yellow"/>
        </w:rPr>
      </w:pPr>
      <w:r w:rsidRPr="005A2ACE">
        <w:rPr>
          <w:color w:val="333333"/>
          <w:sz w:val="32"/>
          <w:szCs w:val="32"/>
          <w:highlight w:val="yellow"/>
        </w:rPr>
        <w:t>Размеры</w:t>
      </w:r>
      <w:r w:rsidRPr="005A2ACE">
        <w:rPr>
          <w:rStyle w:val="apple-converted-space"/>
          <w:color w:val="333333"/>
          <w:sz w:val="32"/>
          <w:szCs w:val="32"/>
          <w:highlight w:val="yellow"/>
        </w:rPr>
        <w:t> </w:t>
      </w:r>
      <w:r w:rsidRPr="005A2ACE">
        <w:rPr>
          <w:rStyle w:val="a4"/>
          <w:color w:val="333333"/>
          <w:sz w:val="32"/>
          <w:szCs w:val="32"/>
          <w:highlight w:val="yellow"/>
        </w:rPr>
        <w:t>международной космической станции</w:t>
      </w:r>
      <w:r w:rsidRPr="005A2ACE">
        <w:rPr>
          <w:rStyle w:val="apple-converted-space"/>
          <w:color w:val="333333"/>
          <w:sz w:val="32"/>
          <w:szCs w:val="32"/>
          <w:highlight w:val="yellow"/>
        </w:rPr>
        <w:t> </w:t>
      </w:r>
      <w:r w:rsidRPr="005A2ACE">
        <w:rPr>
          <w:color w:val="333333"/>
          <w:sz w:val="32"/>
          <w:szCs w:val="32"/>
          <w:highlight w:val="yellow"/>
        </w:rPr>
        <w:t xml:space="preserve">соизмеримы с  размером футбольного поля. Кроме </w:t>
      </w:r>
      <w:bookmarkStart w:id="0" w:name="_GoBack"/>
      <w:r w:rsidRPr="005A2ACE">
        <w:rPr>
          <w:color w:val="333333"/>
          <w:sz w:val="32"/>
          <w:szCs w:val="32"/>
          <w:highlight w:val="yellow"/>
        </w:rPr>
        <w:t xml:space="preserve">того, масса МКС  почти 500 тонн, хотя в условиях невесомости говорить о весе не приходится. Тем не менее, за несколько лет весь этот груз был доставлен на орбиту. Большую часть станции занимают </w:t>
      </w:r>
      <w:bookmarkEnd w:id="0"/>
      <w:r w:rsidRPr="005A2ACE">
        <w:rPr>
          <w:color w:val="333333"/>
          <w:sz w:val="32"/>
          <w:szCs w:val="32"/>
          <w:highlight w:val="yellow"/>
        </w:rPr>
        <w:t>солнечные батареи, которые являются источниками питания. Но в отличи</w:t>
      </w:r>
      <w:proofErr w:type="gramStart"/>
      <w:r w:rsidRPr="005A2ACE">
        <w:rPr>
          <w:color w:val="333333"/>
          <w:sz w:val="32"/>
          <w:szCs w:val="32"/>
          <w:highlight w:val="yellow"/>
        </w:rPr>
        <w:t>и</w:t>
      </w:r>
      <w:proofErr w:type="gramEnd"/>
      <w:r w:rsidRPr="005A2ACE">
        <w:rPr>
          <w:color w:val="333333"/>
          <w:sz w:val="32"/>
          <w:szCs w:val="32"/>
          <w:highlight w:val="yellow"/>
        </w:rPr>
        <w:t xml:space="preserve"> от советской орбитальной станции «Мир», где было довольно тесновато, «жилые помещения» МКС соизмеримы с площадью приличного особняка на Земле. Оно и понятно, МКС – это международный проект и общими усилиями можно построить дом на орбите таких колоссальных размеров.</w:t>
      </w:r>
      <w:r w:rsidR="00176BB9" w:rsidRPr="005A2ACE">
        <w:rPr>
          <w:color w:val="333333"/>
          <w:sz w:val="32"/>
          <w:szCs w:val="32"/>
          <w:highlight w:val="yellow"/>
        </w:rPr>
        <w:t xml:space="preserve"> </w:t>
      </w:r>
      <w:r w:rsidRPr="005A2ACE">
        <w:rPr>
          <w:color w:val="333333"/>
          <w:sz w:val="32"/>
          <w:szCs w:val="32"/>
          <w:highlight w:val="yellow"/>
          <w:shd w:val="clear" w:color="auto" w:fill="FFFFFF"/>
        </w:rPr>
        <w:t>Кстати, этот дом каждые 90 минут совершает кругосветное путешествие, то есть делает один оборот вокруг Земли.</w:t>
      </w:r>
      <w:r w:rsidR="00176BB9" w:rsidRPr="005A2ACE">
        <w:rPr>
          <w:color w:val="333333"/>
          <w:sz w:val="32"/>
          <w:szCs w:val="32"/>
          <w:highlight w:val="yellow"/>
          <w:shd w:val="clear" w:color="auto" w:fill="FFFFFF"/>
        </w:rPr>
        <w:t xml:space="preserve"> </w:t>
      </w:r>
      <w:r w:rsidR="00176BB9" w:rsidRPr="005A2ACE">
        <w:rPr>
          <w:color w:val="000000"/>
          <w:sz w:val="32"/>
          <w:szCs w:val="32"/>
          <w:highlight w:val="yellow"/>
          <w:shd w:val="clear" w:color="auto" w:fill="FFFFFF"/>
        </w:rPr>
        <w:t>А еще на Международной космической станции есть колокол. В него бьют каждый раз, когда происходит смена командира.</w:t>
      </w:r>
    </w:p>
    <w:p w:rsidR="00176BB9" w:rsidRPr="005A2ACE" w:rsidRDefault="00176BB9">
      <w:pPr>
        <w:rPr>
          <w:rFonts w:cs="Times New Roman"/>
          <w:color w:val="333333"/>
          <w:sz w:val="16"/>
          <w:szCs w:val="16"/>
          <w:highlight w:val="yellow"/>
          <w:shd w:val="clear" w:color="auto" w:fill="FFFFFF"/>
        </w:rPr>
      </w:pPr>
    </w:p>
    <w:p w:rsidR="006905C1" w:rsidRPr="00176BB9" w:rsidRDefault="006905C1" w:rsidP="00176BB9">
      <w:pPr>
        <w:pStyle w:val="a5"/>
        <w:numPr>
          <w:ilvl w:val="0"/>
          <w:numId w:val="1"/>
        </w:numPr>
        <w:rPr>
          <w:rFonts w:cs="Times New Roman"/>
          <w:sz w:val="32"/>
          <w:szCs w:val="32"/>
        </w:rPr>
      </w:pPr>
      <w:r w:rsidRPr="005A2ACE">
        <w:rPr>
          <w:rFonts w:cs="Times New Roman"/>
          <w:sz w:val="32"/>
          <w:szCs w:val="32"/>
          <w:highlight w:val="yellow"/>
        </w:rPr>
        <w:t>Обычно, когда говорят о расстояниях в космосе, используют такие величины как, световой год</w:t>
      </w:r>
      <w:r w:rsidRPr="00176BB9">
        <w:rPr>
          <w:rFonts w:cs="Times New Roman"/>
          <w:sz w:val="32"/>
          <w:szCs w:val="32"/>
        </w:rPr>
        <w:t xml:space="preserve"> и парсек, которые  больше  похожи на единицы времени, чем на меры длинны. Поэтому понять на каком расстоянии от Земли находится тот, или иной объект помогают следующие примеры:</w:t>
      </w:r>
    </w:p>
    <w:p w:rsidR="006905C1" w:rsidRPr="00176BB9" w:rsidRDefault="00176BB9" w:rsidP="006905C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6905C1" w:rsidRPr="00176BB9">
        <w:rPr>
          <w:rFonts w:cs="Times New Roman"/>
          <w:sz w:val="32"/>
          <w:szCs w:val="32"/>
        </w:rPr>
        <w:t>Автомобиль, двигающийся со скоростью 100 км/час без остановок, достигнет Солнца через 170 лет.</w:t>
      </w:r>
    </w:p>
    <w:p w:rsidR="00176BB9" w:rsidRDefault="00176BB9" w:rsidP="006905C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6905C1" w:rsidRPr="00176BB9">
        <w:rPr>
          <w:rFonts w:cs="Times New Roman"/>
          <w:sz w:val="32"/>
          <w:szCs w:val="32"/>
        </w:rPr>
        <w:t xml:space="preserve">Человек, проходящий в день 30 километров,  доковыляет  до Солнца через 14 000 лет. До Луны, </w:t>
      </w:r>
      <w:r>
        <w:rPr>
          <w:rFonts w:cs="Times New Roman"/>
          <w:sz w:val="32"/>
          <w:szCs w:val="32"/>
        </w:rPr>
        <w:t xml:space="preserve">  </w:t>
      </w:r>
    </w:p>
    <w:p w:rsidR="006905C1" w:rsidRPr="00176BB9" w:rsidRDefault="00176BB9" w:rsidP="006905C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6905C1" w:rsidRPr="00176BB9">
        <w:rPr>
          <w:rFonts w:cs="Times New Roman"/>
          <w:sz w:val="32"/>
          <w:szCs w:val="32"/>
        </w:rPr>
        <w:t>такими темпами, можно дойти пешком за какие – то 35 лет.</w:t>
      </w:r>
    </w:p>
    <w:sectPr w:rsidR="006905C1" w:rsidRPr="00176BB9" w:rsidSect="00176BB9">
      <w:pgSz w:w="16838" w:h="11906" w:orient="landscape"/>
      <w:pgMar w:top="1135" w:right="1134" w:bottom="850" w:left="993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6D2"/>
    <w:multiLevelType w:val="hybridMultilevel"/>
    <w:tmpl w:val="A068538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C1"/>
    <w:rsid w:val="001239F4"/>
    <w:rsid w:val="00176BB9"/>
    <w:rsid w:val="0019231B"/>
    <w:rsid w:val="00202D9D"/>
    <w:rsid w:val="005A2ACE"/>
    <w:rsid w:val="006905C1"/>
    <w:rsid w:val="007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5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905C1"/>
  </w:style>
  <w:style w:type="character" w:styleId="a4">
    <w:name w:val="Strong"/>
    <w:basedOn w:val="a0"/>
    <w:uiPriority w:val="22"/>
    <w:qFormat/>
    <w:rsid w:val="006905C1"/>
    <w:rPr>
      <w:b/>
      <w:bCs/>
    </w:rPr>
  </w:style>
  <w:style w:type="paragraph" w:styleId="a5">
    <w:name w:val="List Paragraph"/>
    <w:basedOn w:val="a"/>
    <w:uiPriority w:val="34"/>
    <w:qFormat/>
    <w:rsid w:val="0017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5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905C1"/>
  </w:style>
  <w:style w:type="character" w:styleId="a4">
    <w:name w:val="Strong"/>
    <w:basedOn w:val="a0"/>
    <w:uiPriority w:val="22"/>
    <w:qFormat/>
    <w:rsid w:val="006905C1"/>
    <w:rPr>
      <w:b/>
      <w:bCs/>
    </w:rPr>
  </w:style>
  <w:style w:type="paragraph" w:styleId="a5">
    <w:name w:val="List Paragraph"/>
    <w:basedOn w:val="a"/>
    <w:uiPriority w:val="34"/>
    <w:qFormat/>
    <w:rsid w:val="0017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2016-04-13T08:52:00Z</cp:lastPrinted>
  <dcterms:created xsi:type="dcterms:W3CDTF">2016-04-13T07:50:00Z</dcterms:created>
  <dcterms:modified xsi:type="dcterms:W3CDTF">2017-05-03T13:29:00Z</dcterms:modified>
</cp:coreProperties>
</file>